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6F9C6F44" w:rsidR="00A461A1" w:rsidRPr="00A461A1" w:rsidRDefault="00A461A1" w:rsidP="00A461A1">
      <w:pPr>
        <w:tabs>
          <w:tab w:val="left" w:pos="5580"/>
        </w:tabs>
      </w:pPr>
      <w:r>
        <w:tab/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1346"/>
        <w:gridCol w:w="1289"/>
        <w:gridCol w:w="1260"/>
        <w:gridCol w:w="1257"/>
        <w:gridCol w:w="1324"/>
        <w:gridCol w:w="1457"/>
        <w:gridCol w:w="1266"/>
        <w:gridCol w:w="279"/>
        <w:gridCol w:w="197"/>
        <w:gridCol w:w="4072"/>
        <w:gridCol w:w="2123"/>
      </w:tblGrid>
      <w:tr w:rsidR="00C66DB8" w14:paraId="65258156" w14:textId="2BDF053C" w:rsidTr="00106942">
        <w:tc>
          <w:tcPr>
            <w:tcW w:w="830" w:type="pct"/>
            <w:gridSpan w:val="2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793" w:type="pct"/>
            <w:gridSpan w:val="2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76" w:type="pct"/>
            <w:gridSpan w:val="2"/>
            <w:shd w:val="clear" w:color="auto" w:fill="D9D9D9" w:themeFill="background1" w:themeFillShade="D9"/>
          </w:tcPr>
          <w:p w14:paraId="68FF7BB8" w14:textId="73EBEC0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487" w:type="pct"/>
            <w:gridSpan w:val="2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45" w:type="pct"/>
            <w:gridSpan w:val="2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669" w:type="pct"/>
          </w:tcPr>
          <w:p w14:paraId="0BC6CFFB" w14:textId="19A15C47" w:rsidR="00C66DB8" w:rsidRPr="00C33F39" w:rsidRDefault="00C33F39" w:rsidP="007B19C9">
            <w:pPr>
              <w:tabs>
                <w:tab w:val="left" w:pos="5580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C33F39">
              <w:rPr>
                <w:b/>
                <w:bCs/>
                <w:sz w:val="20"/>
                <w:szCs w:val="20"/>
              </w:rPr>
              <w:t>011RA</w:t>
            </w:r>
          </w:p>
        </w:tc>
      </w:tr>
      <w:tr w:rsidR="00C66DB8" w14:paraId="1580DF65" w14:textId="7F01BDFA" w:rsidTr="00106942">
        <w:tc>
          <w:tcPr>
            <w:tcW w:w="830" w:type="pct"/>
            <w:gridSpan w:val="2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793" w:type="pct"/>
            <w:gridSpan w:val="2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76" w:type="pct"/>
            <w:gridSpan w:val="2"/>
            <w:shd w:val="clear" w:color="auto" w:fill="D9D9D9" w:themeFill="background1" w:themeFillShade="D9"/>
          </w:tcPr>
          <w:p w14:paraId="28D21FC4" w14:textId="0EBFC7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501" w:type="pct"/>
            <w:gridSpan w:val="5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106942">
        <w:tc>
          <w:tcPr>
            <w:tcW w:w="830" w:type="pct"/>
            <w:gridSpan w:val="2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793" w:type="pct"/>
            <w:gridSpan w:val="2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76" w:type="pct"/>
            <w:gridSpan w:val="2"/>
            <w:shd w:val="clear" w:color="auto" w:fill="D9D9D9" w:themeFill="background1" w:themeFillShade="D9"/>
          </w:tcPr>
          <w:p w14:paraId="473F48CF" w14:textId="35C38835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501" w:type="pct"/>
            <w:gridSpan w:val="5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66DB8" w14:paraId="6448A00F" w14:textId="78ACE731" w:rsidTr="00106942">
        <w:tc>
          <w:tcPr>
            <w:tcW w:w="2499" w:type="pct"/>
            <w:gridSpan w:val="6"/>
            <w:shd w:val="clear" w:color="auto" w:fill="D9D9D9" w:themeFill="background1" w:themeFillShade="D9"/>
          </w:tcPr>
          <w:p w14:paraId="4D8DDB50" w14:textId="06916694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501" w:type="pct"/>
            <w:gridSpan w:val="5"/>
          </w:tcPr>
          <w:p w14:paraId="6D5EAE10" w14:textId="483DDBDB" w:rsidR="00C66DB8" w:rsidRPr="00C33F39" w:rsidRDefault="00C33F39" w:rsidP="007B19C9">
            <w:pPr>
              <w:tabs>
                <w:tab w:val="left" w:pos="5580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C33F39">
              <w:rPr>
                <w:b/>
                <w:bCs/>
                <w:sz w:val="20"/>
                <w:szCs w:val="20"/>
              </w:rPr>
              <w:t>CLOTHES DRYER</w:t>
            </w:r>
          </w:p>
        </w:tc>
      </w:tr>
      <w:tr w:rsidR="00C66DB8" w14:paraId="1FAD83E4" w14:textId="32271938" w:rsidTr="00106942">
        <w:tc>
          <w:tcPr>
            <w:tcW w:w="830" w:type="pct"/>
            <w:gridSpan w:val="2"/>
            <w:shd w:val="clear" w:color="auto" w:fill="D9D9D9" w:themeFill="background1" w:themeFillShade="D9"/>
          </w:tcPr>
          <w:p w14:paraId="07793256" w14:textId="6DBBD6C8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793" w:type="pct"/>
            <w:gridSpan w:val="2"/>
          </w:tcPr>
          <w:p w14:paraId="4F8CC31D" w14:textId="66250474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76" w:type="pct"/>
            <w:gridSpan w:val="2"/>
            <w:shd w:val="clear" w:color="auto" w:fill="D9D9D9" w:themeFill="background1" w:themeFillShade="D9"/>
          </w:tcPr>
          <w:p w14:paraId="58E5FA34" w14:textId="76D4ED8B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487" w:type="pct"/>
            <w:gridSpan w:val="2"/>
          </w:tcPr>
          <w:p w14:paraId="05EA620B" w14:textId="1F06809F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45" w:type="pct"/>
            <w:gridSpan w:val="2"/>
            <w:shd w:val="clear" w:color="auto" w:fill="D9D9D9" w:themeFill="background1" w:themeFillShade="D9"/>
          </w:tcPr>
          <w:p w14:paraId="0BBFF1AD" w14:textId="5AA2A133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669" w:type="pct"/>
          </w:tcPr>
          <w:p w14:paraId="09BC8100" w14:textId="4D104E0D" w:rsidR="00C66DB8" w:rsidRPr="007B19C9" w:rsidRDefault="00C66DB8" w:rsidP="007B4415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C66DB8" w14:paraId="640040D5" w14:textId="79EB5480" w:rsidTr="00925436">
        <w:tc>
          <w:tcPr>
            <w:tcW w:w="5000" w:type="pct"/>
            <w:gridSpan w:val="11"/>
          </w:tcPr>
          <w:p w14:paraId="60D199A5" w14:textId="00F26C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C66DB8" w14:paraId="78B25079" w14:textId="5C817713" w:rsidTr="00106942">
        <w:tc>
          <w:tcPr>
            <w:tcW w:w="1623" w:type="pct"/>
            <w:gridSpan w:val="4"/>
            <w:shd w:val="clear" w:color="auto" w:fill="EBFFB2" w:themeFill="accent3"/>
            <w:vAlign w:val="center"/>
          </w:tcPr>
          <w:p w14:paraId="111D0CCB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C66DB8" w:rsidRPr="007B19C9" w:rsidRDefault="00C66DB8" w:rsidP="007B19C9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363" w:type="pct"/>
            <w:gridSpan w:val="4"/>
            <w:shd w:val="clear" w:color="auto" w:fill="C9BEE0"/>
            <w:vAlign w:val="center"/>
          </w:tcPr>
          <w:p w14:paraId="26851273" w14:textId="6E66CF07" w:rsidR="00C66DB8" w:rsidRPr="007B19C9" w:rsidRDefault="00700294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1F0FD83" wp14:editId="7D8EF35B">
                      <wp:simplePos x="0" y="0"/>
                      <wp:positionH relativeFrom="margin">
                        <wp:posOffset>-3077210</wp:posOffset>
                      </wp:positionH>
                      <wp:positionV relativeFrom="margin">
                        <wp:posOffset>228600</wp:posOffset>
                      </wp:positionV>
                      <wp:extent cx="9002395" cy="382905"/>
                      <wp:effectExtent l="0" t="0" r="0" b="0"/>
                      <wp:wrapNone/>
                      <wp:docPr id="88677185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052309">
                                <a:off x="0" y="0"/>
                                <a:ext cx="9002395" cy="38290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523D69" w14:textId="77777777" w:rsidR="00C66DB8" w:rsidRDefault="00C66DB8" w:rsidP="00C66DB8">
                                  <w:pPr>
                                    <w:jc w:val="center"/>
                                    <w:rPr>
                                      <w:color w:val="533E7C" w:themeColor="accent1"/>
                                      <w:kern w:val="0"/>
                                      <w:sz w:val="72"/>
                                      <w:szCs w:val="7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533E7C" w:themeColor="accent1"/>
                                      <w:sz w:val="72"/>
                                      <w:szCs w:val="72"/>
                                    </w:rPr>
                                    <w:t>Template only MUST modify to site conditions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0FD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242.3pt;margin-top:18pt;width:708.85pt;height:30.15pt;rotation:-2782758fd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xl9AEAAMQDAAAOAAAAZHJzL2Uyb0RvYy54bWysU02P0zAQvSPxHyzfadJWRduo6arsslwW&#10;WGmL9uz6ownEHjN2m/TfM3azLYIbIgcrGc+8eW/mZXU72I4dNYYWXM2nk5Iz7SSo1u1r/m378O6G&#10;sxCFU6IDp2t+0oHfrt++WfW+0jNooFMaGYG4UPW+5k2MviqKIBttRZiA144uDaAVkT5xXygUPaHb&#10;rpiV5fuiB1QeQeoQKHp/vuTrjG+MlvGrMUFH1tWcuMV8Yj536SzWK1HtUfimlSMN8Q8srGgdNb1A&#10;3Yso2AHbv6BsKxECmDiRYAswppU6ayA10/IPNc+N8DproeEEfxlT+H+w8svx2T8hi8MHGGiBWUTw&#10;jyB/BObgrhFurzeI0DdaKGo85Zdwprc9eVprjm71ED+qlmY8TXMteh+qET/tI1Qhddr1n0FRiThE&#10;yN0Gg5YhpLJluZjNy2UO02wYMaKlnS6LogZMUnBZlrP5csGZpLv5zYzqckdRJbC0B48hftJgWXqp&#10;OZIRMqo4PoaYyF1TRqaJ3JlmHHYDpSTGO1An4tyTQWoefh4EatJ/sHdAfiLRBsG+kAM3mFW/dt4O&#10;LwL92DsS66fu1SCZQHaKYk7YNAj1nYBsR747io4tSnpGNWPySPaMmmqD39D0Htqs5MpzVEJWyQJH&#10;Wycv/v6ds64/3/oXAAAA//8DAFBLAwQUAAYACAAAACEAdNzGrd8AAAAKAQAADwAAAGRycy9kb3du&#10;cmV2LnhtbEyPwU7DMAyG70i8Q2Qkbls6OkWjazoB0rQTBzYEO7pNSCsap2qyrbw95sRutvzp9/eX&#10;m8n34mzH2AXSsJhnICw1wXTkNLwftrMViJiQDPaBrIYfG2FT3d6UWJhwoTd73icnOIRigRralIZC&#10;yti01mOch8ES377C6DHxOjppRrxwuO/lQ5Yp6bEj/tDiYF9a23zvT16DQu/Drj587ty2ccPrMT3j&#10;R9L6/m56WoNIdkr/MPzpszpU7FSHE5koeg2z5WqpmNWQKy7FxGOeL0DUPKgcZFXK6wrVLwAAAP//&#10;AwBQSwECLQAUAAYACAAAACEAtoM4kv4AAADhAQAAEwAAAAAAAAAAAAAAAAAAAAAAW0NvbnRlbnRf&#10;VHlwZXNdLnhtbFBLAQItABQABgAIAAAAIQA4/SH/1gAAAJQBAAALAAAAAAAAAAAAAAAAAC8BAABf&#10;cmVscy8ucmVsc1BLAQItABQABgAIAAAAIQDYSQxl9AEAAMQDAAAOAAAAAAAAAAAAAAAAAC4CAABk&#10;cnMvZTJvRG9jLnhtbFBLAQItABQABgAIAAAAIQB03Mat3wAAAAoBAAAPAAAAAAAAAAAAAAAAAE4E&#10;AABkcnMvZG93bnJldi54bWxQSwUGAAAAAAQABADzAAAAWg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C66DB8"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5346EFEF" w:rsidR="00C66DB8" w:rsidRPr="007B19C9" w:rsidRDefault="00C66DB8" w:rsidP="007B19C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2014" w:type="pct"/>
            <w:gridSpan w:val="3"/>
            <w:shd w:val="clear" w:color="auto" w:fill="FFFAEC" w:themeFill="accent4"/>
          </w:tcPr>
          <w:p w14:paraId="5D82F6AF" w14:textId="7777777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C66DB8" w14:paraId="2BEE8E6A" w14:textId="452BF3CA" w:rsidTr="00106942">
        <w:trPr>
          <w:trHeight w:val="1273"/>
        </w:trPr>
        <w:tc>
          <w:tcPr>
            <w:tcW w:w="1623" w:type="pct"/>
            <w:gridSpan w:val="4"/>
          </w:tcPr>
          <w:p w14:paraId="717D42BB" w14:textId="77777777" w:rsidR="009917E4" w:rsidRPr="0028771A" w:rsidRDefault="009917E4" w:rsidP="009254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771A">
              <w:rPr>
                <w:b/>
                <w:sz w:val="20"/>
                <w:szCs w:val="20"/>
              </w:rPr>
              <w:t>Gravity</w:t>
            </w:r>
          </w:p>
          <w:p w14:paraId="2B40773D" w14:textId="6D75FEB6" w:rsidR="00C66DB8" w:rsidRDefault="009917E4" w:rsidP="00925436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 w:rsidRPr="002D6F0F">
              <w:rPr>
                <w:sz w:val="20"/>
                <w:szCs w:val="20"/>
              </w:rPr>
              <w:t>Incorrect installation</w:t>
            </w:r>
          </w:p>
        </w:tc>
        <w:tc>
          <w:tcPr>
            <w:tcW w:w="1363" w:type="pct"/>
            <w:gridSpan w:val="4"/>
          </w:tcPr>
          <w:p w14:paraId="0BCF0B55" w14:textId="4360EA63" w:rsidR="00C66DB8" w:rsidRDefault="009917E4" w:rsidP="00925436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</w:pPr>
            <w:r>
              <w:rPr>
                <w:sz w:val="20"/>
                <w:szCs w:val="20"/>
              </w:rPr>
              <w:t>Dryer could dislodge from wall / support structure causing serious injury</w:t>
            </w:r>
          </w:p>
        </w:tc>
        <w:tc>
          <w:tcPr>
            <w:tcW w:w="2014" w:type="pct"/>
            <w:gridSpan w:val="3"/>
          </w:tcPr>
          <w:p w14:paraId="0ED2114E" w14:textId="613E1C86" w:rsidR="00C66DB8" w:rsidRDefault="009917E4" w:rsidP="00925436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</w:pPr>
            <w:r w:rsidRPr="00AF4DDE">
              <w:rPr>
                <w:sz w:val="20"/>
                <w:szCs w:val="20"/>
              </w:rPr>
              <w:t>Dryer installed by competent person, used and maintained in accordance with manufacturer’s instructions and safety guards and warning signs are in place</w:t>
            </w:r>
            <w:r w:rsidR="00106942">
              <w:rPr>
                <w:sz w:val="20"/>
                <w:szCs w:val="20"/>
              </w:rPr>
              <w:t>.</w:t>
            </w:r>
          </w:p>
        </w:tc>
      </w:tr>
      <w:tr w:rsidR="00C66DB8" w14:paraId="47D86C89" w14:textId="6DFAB91F" w:rsidTr="00106942">
        <w:tc>
          <w:tcPr>
            <w:tcW w:w="1623" w:type="pct"/>
            <w:gridSpan w:val="4"/>
          </w:tcPr>
          <w:p w14:paraId="27E10555" w14:textId="77777777" w:rsidR="009917E4" w:rsidRDefault="009917E4" w:rsidP="009254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465DD">
              <w:rPr>
                <w:b/>
                <w:sz w:val="20"/>
                <w:szCs w:val="20"/>
              </w:rPr>
              <w:t>Electricity</w:t>
            </w:r>
          </w:p>
          <w:p w14:paraId="6A6CE942" w14:textId="7E966192" w:rsidR="00C66DB8" w:rsidRDefault="009917E4" w:rsidP="00925436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 w:rsidRPr="00341663">
              <w:rPr>
                <w:sz w:val="20"/>
                <w:szCs w:val="20"/>
              </w:rPr>
              <w:t>Faulty Equipment</w:t>
            </w:r>
          </w:p>
        </w:tc>
        <w:tc>
          <w:tcPr>
            <w:tcW w:w="1363" w:type="pct"/>
            <w:gridSpan w:val="4"/>
          </w:tcPr>
          <w:p w14:paraId="6F7A61E8" w14:textId="77777777" w:rsidR="009917E4" w:rsidRDefault="009917E4" w:rsidP="00925436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Disruption to power supply</w:t>
            </w:r>
          </w:p>
          <w:p w14:paraId="450AED67" w14:textId="77777777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shock</w:t>
            </w:r>
          </w:p>
          <w:p w14:paraId="4F426674" w14:textId="77777777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</w:t>
            </w:r>
          </w:p>
          <w:p w14:paraId="6F3D6955" w14:textId="1F6A9A33" w:rsidR="00C66DB8" w:rsidRPr="00925436" w:rsidRDefault="009917E4" w:rsidP="009254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4B02">
              <w:rPr>
                <w:sz w:val="20"/>
                <w:szCs w:val="20"/>
              </w:rPr>
              <w:t>Electrocution</w:t>
            </w:r>
          </w:p>
        </w:tc>
        <w:tc>
          <w:tcPr>
            <w:tcW w:w="2014" w:type="pct"/>
            <w:gridSpan w:val="3"/>
          </w:tcPr>
          <w:p w14:paraId="79C707E7" w14:textId="26D91919" w:rsidR="009917E4" w:rsidRPr="00044B02" w:rsidRDefault="009917E4" w:rsidP="00925436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Dryer is regularly tested and tagged (if not hard wired)</w:t>
            </w:r>
            <w:r w:rsidR="00106942">
              <w:rPr>
                <w:sz w:val="20"/>
                <w:szCs w:val="20"/>
              </w:rPr>
              <w:t>.</w:t>
            </w:r>
          </w:p>
          <w:p w14:paraId="63872A18" w14:textId="71A49471" w:rsidR="009917E4" w:rsidRPr="00044B02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44B02">
              <w:rPr>
                <w:sz w:val="20"/>
                <w:szCs w:val="20"/>
              </w:rPr>
              <w:t>RCD installed at main switchboard and checked regularly</w:t>
            </w:r>
            <w:r>
              <w:rPr>
                <w:sz w:val="20"/>
                <w:szCs w:val="20"/>
              </w:rPr>
              <w:t xml:space="preserve"> – push button and operating time tests</w:t>
            </w:r>
            <w:r w:rsidR="00106942">
              <w:rPr>
                <w:sz w:val="20"/>
                <w:szCs w:val="20"/>
              </w:rPr>
              <w:t>.</w:t>
            </w:r>
          </w:p>
          <w:p w14:paraId="5366BA40" w14:textId="77777777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servicing of dryer by a competent person.</w:t>
            </w:r>
            <w:r w:rsidRPr="00044B02">
              <w:rPr>
                <w:sz w:val="20"/>
                <w:szCs w:val="20"/>
              </w:rPr>
              <w:t xml:space="preserve"> Repairs &amp; modifications by competent person only</w:t>
            </w:r>
          </w:p>
          <w:p w14:paraId="270419CB" w14:textId="51DFB460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Dryer is isolated from the power supply prior to maintenance work</w:t>
            </w:r>
            <w:r w:rsidR="00106942">
              <w:rPr>
                <w:sz w:val="20"/>
                <w:szCs w:val="20"/>
              </w:rPr>
              <w:t>.</w:t>
            </w:r>
          </w:p>
          <w:p w14:paraId="635E53D7" w14:textId="0E17B480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Certificate of Compliance (COC) provided where electrical work undertaken</w:t>
            </w:r>
            <w:r w:rsidR="00106942">
              <w:rPr>
                <w:sz w:val="20"/>
                <w:szCs w:val="20"/>
              </w:rPr>
              <w:t>.</w:t>
            </w:r>
          </w:p>
          <w:p w14:paraId="21FED259" w14:textId="30F6246C" w:rsidR="00C66DB8" w:rsidRPr="00106942" w:rsidRDefault="009917E4" w:rsidP="00106942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sz w:val="20"/>
                <w:szCs w:val="20"/>
              </w:rPr>
            </w:pPr>
            <w:r w:rsidRPr="0002004D">
              <w:rPr>
                <w:sz w:val="20"/>
                <w:szCs w:val="20"/>
              </w:rPr>
              <w:t>If a Commercial Dryer – hard wired through an isolating switch</w:t>
            </w:r>
            <w:r w:rsidR="00106942">
              <w:rPr>
                <w:sz w:val="20"/>
                <w:szCs w:val="20"/>
              </w:rPr>
              <w:t>.</w:t>
            </w:r>
          </w:p>
        </w:tc>
      </w:tr>
      <w:tr w:rsidR="00C66DB8" w14:paraId="5140D702" w14:textId="060F0BAD" w:rsidTr="00106942">
        <w:trPr>
          <w:trHeight w:val="2182"/>
        </w:trPr>
        <w:tc>
          <w:tcPr>
            <w:tcW w:w="1623" w:type="pct"/>
            <w:gridSpan w:val="4"/>
          </w:tcPr>
          <w:p w14:paraId="48586FC2" w14:textId="77777777" w:rsidR="009917E4" w:rsidRDefault="009917E4" w:rsidP="001069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Hazardous Manual Tasks </w:t>
            </w:r>
          </w:p>
          <w:p w14:paraId="03C438F3" w14:textId="52EE2953" w:rsidR="009917E4" w:rsidRPr="0089581B" w:rsidRDefault="00106942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917E4" w:rsidRPr="0089581B">
              <w:rPr>
                <w:sz w:val="20"/>
                <w:szCs w:val="20"/>
              </w:rPr>
              <w:t xml:space="preserve">epetitive or sustained force (carrying/pushing/pulling items) </w:t>
            </w:r>
          </w:p>
          <w:p w14:paraId="19C98318" w14:textId="3D788C91" w:rsidR="009917E4" w:rsidRPr="0089581B" w:rsidRDefault="00106942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9917E4" w:rsidRPr="0089581B">
              <w:rPr>
                <w:sz w:val="20"/>
                <w:szCs w:val="20"/>
              </w:rPr>
              <w:t xml:space="preserve">igh or sudden movement (a struggling patient) </w:t>
            </w:r>
          </w:p>
          <w:p w14:paraId="62B6E7C3" w14:textId="4CFE2867" w:rsidR="009917E4" w:rsidRPr="0089581B" w:rsidRDefault="00106942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917E4" w:rsidRPr="0089581B">
              <w:rPr>
                <w:sz w:val="20"/>
                <w:szCs w:val="20"/>
              </w:rPr>
              <w:t xml:space="preserve">epetitive movement   </w:t>
            </w:r>
          </w:p>
          <w:p w14:paraId="1DE61EF3" w14:textId="1978FDEC" w:rsidR="009917E4" w:rsidRPr="004A3265" w:rsidRDefault="00106942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917E4" w:rsidRPr="0089581B">
              <w:rPr>
                <w:sz w:val="20"/>
                <w:szCs w:val="20"/>
              </w:rPr>
              <w:t>ustained or awkward posture</w:t>
            </w:r>
          </w:p>
          <w:p w14:paraId="265EA377" w14:textId="369BDB7A" w:rsidR="00C66DB8" w:rsidRDefault="00106942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>
              <w:rPr>
                <w:sz w:val="20"/>
                <w:szCs w:val="20"/>
              </w:rPr>
              <w:t>V</w:t>
            </w:r>
            <w:r w:rsidR="009917E4">
              <w:rPr>
                <w:sz w:val="20"/>
                <w:szCs w:val="20"/>
              </w:rPr>
              <w:t>ibration</w:t>
            </w:r>
          </w:p>
        </w:tc>
        <w:tc>
          <w:tcPr>
            <w:tcW w:w="1363" w:type="pct"/>
            <w:gridSpan w:val="4"/>
          </w:tcPr>
          <w:p w14:paraId="0CD9FD0A" w14:textId="77777777" w:rsidR="009917E4" w:rsidRDefault="009917E4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Musculoskeletal injuries</w:t>
            </w:r>
          </w:p>
          <w:p w14:paraId="21CD318A" w14:textId="77777777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Sprains</w:t>
            </w:r>
          </w:p>
          <w:p w14:paraId="57F24ADB" w14:textId="77777777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Strains</w:t>
            </w:r>
          </w:p>
          <w:p w14:paraId="052E9797" w14:textId="77777777" w:rsidR="009917E4" w:rsidRPr="0089581B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89581B">
              <w:rPr>
                <w:sz w:val="20"/>
                <w:szCs w:val="20"/>
              </w:rPr>
              <w:t>Repetitive Strain Injury (RSI)</w:t>
            </w:r>
          </w:p>
          <w:p w14:paraId="17B1CEC5" w14:textId="677A4223" w:rsidR="00C66DB8" w:rsidRDefault="009917E4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120" w:line="240" w:lineRule="auto"/>
              <w:ind w:left="714" w:hanging="357"/>
            </w:pPr>
            <w:r w:rsidRPr="0089581B">
              <w:rPr>
                <w:sz w:val="20"/>
                <w:szCs w:val="20"/>
              </w:rPr>
              <w:t>Slips, trips, falls</w:t>
            </w:r>
          </w:p>
        </w:tc>
        <w:tc>
          <w:tcPr>
            <w:tcW w:w="2014" w:type="pct"/>
            <w:gridSpan w:val="3"/>
          </w:tcPr>
          <w:p w14:paraId="0123070A" w14:textId="07BD0B0E" w:rsidR="009917E4" w:rsidRPr="00C465DD" w:rsidRDefault="009917E4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Dust, lint</w:t>
            </w:r>
            <w:r>
              <w:rPr>
                <w:sz w:val="20"/>
                <w:szCs w:val="20"/>
              </w:rPr>
              <w:t>, water</w:t>
            </w:r>
            <w:r w:rsidRPr="00C465DD">
              <w:rPr>
                <w:sz w:val="20"/>
                <w:szCs w:val="20"/>
              </w:rPr>
              <w:t xml:space="preserve"> is cleaned up regularly</w:t>
            </w:r>
            <w:r w:rsidR="00106942">
              <w:rPr>
                <w:sz w:val="20"/>
                <w:szCs w:val="20"/>
              </w:rPr>
              <w:t>.</w:t>
            </w:r>
          </w:p>
          <w:p w14:paraId="37D1C41B" w14:textId="7A5DC244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Mop and bucket available to clean spills</w:t>
            </w:r>
            <w:r w:rsidR="00106942">
              <w:rPr>
                <w:sz w:val="20"/>
                <w:szCs w:val="20"/>
              </w:rPr>
              <w:t>.</w:t>
            </w:r>
          </w:p>
          <w:p w14:paraId="055CFF81" w14:textId="79F2B504" w:rsidR="009917E4" w:rsidRDefault="009917E4" w:rsidP="009917E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Dryer located at a reasonable height to make it easier to put clothes in and remove them</w:t>
            </w:r>
            <w:r w:rsidR="00106942">
              <w:rPr>
                <w:sz w:val="20"/>
                <w:szCs w:val="20"/>
              </w:rPr>
              <w:t>.</w:t>
            </w:r>
          </w:p>
          <w:p w14:paraId="5BC29F93" w14:textId="6F1766A4" w:rsidR="009917E4" w:rsidRPr="0002004D" w:rsidRDefault="009917E4" w:rsidP="009917E4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Trolleys and baskets are available to place laundry into and move</w:t>
            </w:r>
            <w:r w:rsidR="00106942">
              <w:rPr>
                <w:sz w:val="20"/>
                <w:szCs w:val="20"/>
              </w:rPr>
              <w:t>.</w:t>
            </w:r>
          </w:p>
          <w:p w14:paraId="1B561A6F" w14:textId="6FC99C15" w:rsidR="00C66DB8" w:rsidRDefault="009917E4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 w:rsidRPr="0002004D">
              <w:rPr>
                <w:sz w:val="20"/>
                <w:szCs w:val="20"/>
              </w:rPr>
              <w:t>Ensure workers have attended manual handling training</w:t>
            </w:r>
            <w:r w:rsidR="00106942">
              <w:rPr>
                <w:sz w:val="20"/>
                <w:szCs w:val="20"/>
              </w:rPr>
              <w:t>.</w:t>
            </w:r>
          </w:p>
        </w:tc>
      </w:tr>
      <w:tr w:rsidR="00C66DB8" w14:paraId="3469ADDB" w14:textId="476B1255" w:rsidTr="00106942">
        <w:trPr>
          <w:trHeight w:val="1688"/>
        </w:trPr>
        <w:tc>
          <w:tcPr>
            <w:tcW w:w="1623" w:type="pct"/>
            <w:gridSpan w:val="4"/>
          </w:tcPr>
          <w:p w14:paraId="0BAC69BB" w14:textId="77777777" w:rsidR="005F320A" w:rsidRDefault="005F320A" w:rsidP="001069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Airborne Contaminants</w:t>
            </w:r>
          </w:p>
          <w:p w14:paraId="6045B00A" w14:textId="7060E633" w:rsidR="00C66DB8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>
              <w:rPr>
                <w:sz w:val="20"/>
                <w:szCs w:val="20"/>
              </w:rPr>
              <w:t>Dusts</w:t>
            </w:r>
          </w:p>
        </w:tc>
        <w:tc>
          <w:tcPr>
            <w:tcW w:w="1363" w:type="pct"/>
            <w:gridSpan w:val="4"/>
          </w:tcPr>
          <w:p w14:paraId="6C7F67BE" w14:textId="5DF7F725" w:rsidR="00C66DB8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</w:pPr>
            <w:r>
              <w:rPr>
                <w:sz w:val="20"/>
                <w:szCs w:val="20"/>
              </w:rPr>
              <w:t>Respiratory illness i.e. asthma, allergies etc.</w:t>
            </w:r>
          </w:p>
        </w:tc>
        <w:tc>
          <w:tcPr>
            <w:tcW w:w="2014" w:type="pct"/>
            <w:gridSpan w:val="3"/>
          </w:tcPr>
          <w:p w14:paraId="5559BA6B" w14:textId="35F4B20B" w:rsidR="005F320A" w:rsidRPr="00C465DD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Dust, lint is cleaned up regularly</w:t>
            </w:r>
            <w:r w:rsidR="00106942">
              <w:rPr>
                <w:sz w:val="20"/>
                <w:szCs w:val="20"/>
              </w:rPr>
              <w:t>.</w:t>
            </w:r>
          </w:p>
          <w:p w14:paraId="6E517D66" w14:textId="62960E87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 xml:space="preserve">Lint filters are cleaned before </w:t>
            </w:r>
            <w:r>
              <w:rPr>
                <w:sz w:val="20"/>
                <w:szCs w:val="20"/>
              </w:rPr>
              <w:t xml:space="preserve">each </w:t>
            </w:r>
            <w:r w:rsidRPr="00C465DD">
              <w:rPr>
                <w:sz w:val="20"/>
                <w:szCs w:val="20"/>
              </w:rPr>
              <w:t>use</w:t>
            </w:r>
            <w:r w:rsidR="00106942">
              <w:rPr>
                <w:sz w:val="20"/>
                <w:szCs w:val="20"/>
              </w:rPr>
              <w:t>.</w:t>
            </w:r>
          </w:p>
          <w:p w14:paraId="4744ACCA" w14:textId="31B84A21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 xml:space="preserve">Dryer is on preventative </w:t>
            </w:r>
            <w:r>
              <w:rPr>
                <w:sz w:val="20"/>
                <w:szCs w:val="20"/>
              </w:rPr>
              <w:t xml:space="preserve">maintenance plan to ensure </w:t>
            </w:r>
            <w:r w:rsidRPr="00C465DD">
              <w:rPr>
                <w:sz w:val="20"/>
                <w:szCs w:val="20"/>
              </w:rPr>
              <w:t>vents are cleaned at least annually</w:t>
            </w:r>
            <w:r w:rsidR="00106942">
              <w:rPr>
                <w:sz w:val="20"/>
                <w:szCs w:val="20"/>
              </w:rPr>
              <w:t>.</w:t>
            </w:r>
          </w:p>
          <w:p w14:paraId="6EBBC461" w14:textId="30A5893E" w:rsidR="00C66DB8" w:rsidRDefault="005F320A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 w:rsidRPr="00C465DD">
              <w:rPr>
                <w:sz w:val="20"/>
                <w:szCs w:val="20"/>
              </w:rPr>
              <w:t>Conduct inspections of hose</w:t>
            </w:r>
            <w:r>
              <w:rPr>
                <w:sz w:val="20"/>
                <w:szCs w:val="20"/>
              </w:rPr>
              <w:t>s</w:t>
            </w:r>
            <w:r w:rsidRPr="00C465DD">
              <w:rPr>
                <w:sz w:val="20"/>
                <w:szCs w:val="20"/>
              </w:rPr>
              <w:t xml:space="preserve"> and vent</w:t>
            </w:r>
            <w:r>
              <w:rPr>
                <w:sz w:val="20"/>
                <w:szCs w:val="20"/>
              </w:rPr>
              <w:t>s</w:t>
            </w:r>
            <w:r w:rsidRPr="00C465DD">
              <w:rPr>
                <w:sz w:val="20"/>
                <w:szCs w:val="20"/>
              </w:rPr>
              <w:t xml:space="preserve"> to check for blockages (at least 6 monthly)</w:t>
            </w:r>
          </w:p>
        </w:tc>
      </w:tr>
      <w:tr w:rsidR="009917E4" w14:paraId="39A67D09" w14:textId="77777777" w:rsidTr="00106942">
        <w:trPr>
          <w:trHeight w:val="5951"/>
        </w:trPr>
        <w:tc>
          <w:tcPr>
            <w:tcW w:w="1623" w:type="pct"/>
            <w:gridSpan w:val="4"/>
          </w:tcPr>
          <w:p w14:paraId="62C2A786" w14:textId="77777777" w:rsidR="005F320A" w:rsidRDefault="005F320A" w:rsidP="001069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Machinery &amp; Equipment</w:t>
            </w:r>
          </w:p>
          <w:p w14:paraId="60A1AB5A" w14:textId="77777777" w:rsidR="005F320A" w:rsidRPr="00106942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Caught in moving parts</w:t>
            </w:r>
          </w:p>
          <w:p w14:paraId="35377636" w14:textId="77777777" w:rsidR="005F320A" w:rsidRPr="00106942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6D34BC">
              <w:rPr>
                <w:sz w:val="20"/>
                <w:szCs w:val="20"/>
              </w:rPr>
              <w:t>Build-up of Lint</w:t>
            </w:r>
          </w:p>
          <w:p w14:paraId="2BBEB947" w14:textId="77777777" w:rsidR="005F320A" w:rsidRPr="00106942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cycle or materials</w:t>
            </w:r>
          </w:p>
          <w:p w14:paraId="21E92084" w14:textId="4ED6B375" w:rsidR="009917E4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>
              <w:rPr>
                <w:sz w:val="20"/>
                <w:szCs w:val="20"/>
              </w:rPr>
              <w:t>Incorrect use of dryer</w:t>
            </w:r>
          </w:p>
        </w:tc>
        <w:tc>
          <w:tcPr>
            <w:tcW w:w="1363" w:type="pct"/>
            <w:gridSpan w:val="4"/>
          </w:tcPr>
          <w:p w14:paraId="3D57E996" w14:textId="77777777" w:rsidR="005F320A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Fractures</w:t>
            </w:r>
          </w:p>
          <w:p w14:paraId="70A8E52C" w14:textId="77777777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Bruises</w:t>
            </w:r>
          </w:p>
          <w:p w14:paraId="1A6CC658" w14:textId="77777777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Dislocations</w:t>
            </w:r>
          </w:p>
          <w:p w14:paraId="5A01CD19" w14:textId="77777777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injuries</w:t>
            </w:r>
          </w:p>
          <w:p w14:paraId="12261B97" w14:textId="77777777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</w:t>
            </w:r>
          </w:p>
          <w:p w14:paraId="0791338F" w14:textId="5AFD2BB9" w:rsidR="009917E4" w:rsidRDefault="005F320A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Death</w:t>
            </w:r>
          </w:p>
        </w:tc>
        <w:tc>
          <w:tcPr>
            <w:tcW w:w="2014" w:type="pct"/>
            <w:gridSpan w:val="3"/>
          </w:tcPr>
          <w:p w14:paraId="18E05286" w14:textId="47FECD9A" w:rsidR="005F320A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that the door interlock is working i.e. door cannot be opened when in use or dryer stops operating when door is opened</w:t>
            </w:r>
            <w:r w:rsidR="00106942">
              <w:rPr>
                <w:sz w:val="20"/>
                <w:szCs w:val="20"/>
              </w:rPr>
              <w:t>.</w:t>
            </w:r>
          </w:p>
          <w:p w14:paraId="70CA8DF5" w14:textId="15226643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 xml:space="preserve">Lint filters are cleaned before </w:t>
            </w:r>
            <w:r>
              <w:rPr>
                <w:sz w:val="20"/>
                <w:szCs w:val="20"/>
              </w:rPr>
              <w:t xml:space="preserve">each </w:t>
            </w:r>
            <w:r w:rsidRPr="00C465DD">
              <w:rPr>
                <w:sz w:val="20"/>
                <w:szCs w:val="20"/>
              </w:rPr>
              <w:t>use</w:t>
            </w:r>
            <w:r w:rsidR="001069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25B4E173" w14:textId="63B9DF98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 xml:space="preserve">Dryer is on preventative </w:t>
            </w:r>
            <w:r>
              <w:rPr>
                <w:sz w:val="20"/>
                <w:szCs w:val="20"/>
              </w:rPr>
              <w:t xml:space="preserve">maintenance plan to ensure </w:t>
            </w:r>
            <w:r w:rsidRPr="00C465DD">
              <w:rPr>
                <w:sz w:val="20"/>
                <w:szCs w:val="20"/>
              </w:rPr>
              <w:t>vents are cleaned at least annually</w:t>
            </w:r>
            <w:r w:rsidR="00106942">
              <w:rPr>
                <w:sz w:val="20"/>
                <w:szCs w:val="20"/>
              </w:rPr>
              <w:t>.</w:t>
            </w:r>
          </w:p>
          <w:p w14:paraId="2739AC8E" w14:textId="6CC3C074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Conduct inspections of hose</w:t>
            </w:r>
            <w:r>
              <w:rPr>
                <w:sz w:val="20"/>
                <w:szCs w:val="20"/>
              </w:rPr>
              <w:t>s</w:t>
            </w:r>
            <w:r w:rsidRPr="00C465DD">
              <w:rPr>
                <w:sz w:val="20"/>
                <w:szCs w:val="20"/>
              </w:rPr>
              <w:t xml:space="preserve"> and vent</w:t>
            </w:r>
            <w:r>
              <w:rPr>
                <w:sz w:val="20"/>
                <w:szCs w:val="20"/>
              </w:rPr>
              <w:t>s</w:t>
            </w:r>
            <w:r w:rsidRPr="00C465DD">
              <w:rPr>
                <w:sz w:val="20"/>
                <w:szCs w:val="20"/>
              </w:rPr>
              <w:t xml:space="preserve"> to check for blockages (at least 6 monthly)</w:t>
            </w:r>
            <w:r w:rsidR="00106942">
              <w:rPr>
                <w:sz w:val="20"/>
                <w:szCs w:val="20"/>
              </w:rPr>
              <w:t>.</w:t>
            </w:r>
          </w:p>
          <w:p w14:paraId="6A9D8AC4" w14:textId="2CBB141C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Ensure area around the dry</w:t>
            </w:r>
            <w:r>
              <w:rPr>
                <w:sz w:val="20"/>
                <w:szCs w:val="20"/>
              </w:rPr>
              <w:t>er is clean and free of clutter</w:t>
            </w:r>
            <w:r w:rsidR="00106942">
              <w:rPr>
                <w:sz w:val="20"/>
                <w:szCs w:val="20"/>
              </w:rPr>
              <w:t>.</w:t>
            </w:r>
          </w:p>
          <w:p w14:paraId="38E17079" w14:textId="1FFF344A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Only place suitable materials in the dryer</w:t>
            </w:r>
            <w:r w:rsidR="00106942">
              <w:rPr>
                <w:sz w:val="20"/>
                <w:szCs w:val="20"/>
              </w:rPr>
              <w:t>.</w:t>
            </w:r>
          </w:p>
          <w:p w14:paraId="3BA4A1AE" w14:textId="77777777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Never put items contaminated with flammables in the dryer e.g. solvents, oils, fats.  Items must be pre-washed with detergent in hot water.</w:t>
            </w:r>
          </w:p>
          <w:p w14:paraId="35DB743E" w14:textId="1C85C49D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Dryer is not overloaded</w:t>
            </w:r>
            <w:r w:rsidR="00106942">
              <w:rPr>
                <w:sz w:val="20"/>
                <w:szCs w:val="20"/>
              </w:rPr>
              <w:t>.</w:t>
            </w:r>
          </w:p>
          <w:p w14:paraId="3F0734CE" w14:textId="52D48AAF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contextualSpacing/>
              <w:rPr>
                <w:sz w:val="20"/>
                <w:szCs w:val="20"/>
              </w:rPr>
            </w:pPr>
            <w:r w:rsidRPr="00C465DD">
              <w:rPr>
                <w:sz w:val="20"/>
                <w:szCs w:val="20"/>
              </w:rPr>
              <w:t>Cool down cycle is adequate to reduce the temperature of the items.  Once cycle is finished, clothes should be removed and separate</w:t>
            </w:r>
            <w:r>
              <w:rPr>
                <w:sz w:val="20"/>
                <w:szCs w:val="20"/>
              </w:rPr>
              <w:t>d</w:t>
            </w:r>
            <w:r w:rsidRPr="00C465DD">
              <w:rPr>
                <w:sz w:val="20"/>
                <w:szCs w:val="20"/>
              </w:rPr>
              <w:t xml:space="preserve"> (not piled up)</w:t>
            </w:r>
            <w:r w:rsidR="00106942">
              <w:rPr>
                <w:sz w:val="20"/>
                <w:szCs w:val="20"/>
              </w:rPr>
              <w:t>.</w:t>
            </w:r>
          </w:p>
          <w:p w14:paraId="1281AB37" w14:textId="77777777" w:rsidR="005F320A" w:rsidRPr="00C465DD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weight of items being placed into dryer to ensure dryer is not overloaded.</w:t>
            </w:r>
          </w:p>
          <w:p w14:paraId="1392116F" w14:textId="77777777" w:rsidR="005F320A" w:rsidRPr="007D314F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06942">
              <w:rPr>
                <w:b/>
                <w:bCs/>
                <w:sz w:val="20"/>
                <w:szCs w:val="20"/>
              </w:rPr>
              <w:t>NEVER</w:t>
            </w:r>
            <w:r>
              <w:rPr>
                <w:sz w:val="20"/>
                <w:szCs w:val="20"/>
              </w:rPr>
              <w:t xml:space="preserve"> run the dryer without anybody checking on it.</w:t>
            </w:r>
          </w:p>
          <w:p w14:paraId="6873B2FD" w14:textId="215E6902" w:rsidR="009917E4" w:rsidRDefault="005F320A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 w:rsidRPr="00AF4DDE">
              <w:rPr>
                <w:sz w:val="20"/>
                <w:szCs w:val="20"/>
              </w:rPr>
              <w:t>Fire extinguisher is readily available</w:t>
            </w:r>
            <w:r w:rsidR="00FD048B">
              <w:rPr>
                <w:sz w:val="20"/>
                <w:szCs w:val="20"/>
              </w:rPr>
              <w:t>.</w:t>
            </w:r>
          </w:p>
        </w:tc>
      </w:tr>
      <w:tr w:rsidR="009917E4" w14:paraId="60F33A8B" w14:textId="77777777" w:rsidTr="00106942">
        <w:trPr>
          <w:trHeight w:val="765"/>
        </w:trPr>
        <w:tc>
          <w:tcPr>
            <w:tcW w:w="1623" w:type="pct"/>
            <w:gridSpan w:val="4"/>
          </w:tcPr>
          <w:p w14:paraId="47BC3B5A" w14:textId="77777777" w:rsidR="005F320A" w:rsidRPr="004F35CB" w:rsidRDefault="005F320A" w:rsidP="001069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Noise</w:t>
            </w:r>
          </w:p>
          <w:p w14:paraId="0787C7BA" w14:textId="1B3DC9A8" w:rsidR="009917E4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 w:rsidRPr="004F35CB">
              <w:rPr>
                <w:sz w:val="20"/>
                <w:szCs w:val="20"/>
              </w:rPr>
              <w:t>Exposure to loud noise</w:t>
            </w:r>
          </w:p>
        </w:tc>
        <w:tc>
          <w:tcPr>
            <w:tcW w:w="1363" w:type="pct"/>
            <w:gridSpan w:val="4"/>
          </w:tcPr>
          <w:p w14:paraId="7F05E0AA" w14:textId="12BF6A3D" w:rsidR="009917E4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</w:pPr>
            <w:r>
              <w:rPr>
                <w:sz w:val="20"/>
                <w:szCs w:val="20"/>
              </w:rPr>
              <w:t>Permanent hearing damage</w:t>
            </w:r>
          </w:p>
        </w:tc>
        <w:tc>
          <w:tcPr>
            <w:tcW w:w="2014" w:type="pct"/>
            <w:gridSpan w:val="3"/>
          </w:tcPr>
          <w:p w14:paraId="7F8DC4C0" w14:textId="0F532CE1" w:rsidR="005F320A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 noise reducing material in the room</w:t>
            </w:r>
            <w:r w:rsidR="00FD048B">
              <w:rPr>
                <w:sz w:val="20"/>
                <w:szCs w:val="20"/>
              </w:rPr>
              <w:t>.</w:t>
            </w:r>
          </w:p>
          <w:p w14:paraId="1F88DF82" w14:textId="04ED5EE7" w:rsidR="009917E4" w:rsidRDefault="005F320A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 xml:space="preserve">Personal protective equipment e.g. ear plugs, </w:t>
            </w:r>
            <w:r w:rsidR="00106942">
              <w:rPr>
                <w:sz w:val="20"/>
                <w:szCs w:val="20"/>
              </w:rPr>
              <w:t>earmuffs</w:t>
            </w:r>
            <w:r w:rsidR="00FD048B">
              <w:rPr>
                <w:sz w:val="20"/>
                <w:szCs w:val="20"/>
              </w:rPr>
              <w:t>.</w:t>
            </w:r>
          </w:p>
        </w:tc>
      </w:tr>
      <w:tr w:rsidR="009917E4" w14:paraId="2B60A9AC" w14:textId="77777777" w:rsidTr="00106942">
        <w:trPr>
          <w:trHeight w:val="1540"/>
        </w:trPr>
        <w:tc>
          <w:tcPr>
            <w:tcW w:w="1623" w:type="pct"/>
            <w:gridSpan w:val="4"/>
          </w:tcPr>
          <w:p w14:paraId="5EDA8CD4" w14:textId="77777777" w:rsidR="005F320A" w:rsidRDefault="005F320A" w:rsidP="001069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Extreme Temperatures</w:t>
            </w:r>
          </w:p>
          <w:p w14:paraId="1E857424" w14:textId="0159862C" w:rsidR="009917E4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after="0" w:line="240" w:lineRule="auto"/>
              <w:ind w:left="714" w:hanging="357"/>
            </w:pPr>
            <w:r w:rsidRPr="00341663">
              <w:rPr>
                <w:sz w:val="20"/>
                <w:szCs w:val="20"/>
              </w:rPr>
              <w:t>Exposure to heat</w:t>
            </w:r>
          </w:p>
        </w:tc>
        <w:tc>
          <w:tcPr>
            <w:tcW w:w="1363" w:type="pct"/>
            <w:gridSpan w:val="4"/>
          </w:tcPr>
          <w:p w14:paraId="407DA491" w14:textId="77777777" w:rsidR="005F320A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 exhaustion</w:t>
            </w:r>
          </w:p>
          <w:p w14:paraId="00C5495F" w14:textId="2F1F1F3A" w:rsidR="009917E4" w:rsidRDefault="005F320A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Dehydration</w:t>
            </w:r>
          </w:p>
        </w:tc>
        <w:tc>
          <w:tcPr>
            <w:tcW w:w="2014" w:type="pct"/>
            <w:gridSpan w:val="3"/>
          </w:tcPr>
          <w:p w14:paraId="2D56EA5B" w14:textId="07C13E5A" w:rsidR="005F320A" w:rsidRDefault="005F320A" w:rsidP="00106942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Workers have access to cool drinking water</w:t>
            </w:r>
            <w:r w:rsidR="00FD048B">
              <w:rPr>
                <w:sz w:val="20"/>
                <w:szCs w:val="20"/>
              </w:rPr>
              <w:t>.</w:t>
            </w:r>
          </w:p>
          <w:p w14:paraId="7A69784D" w14:textId="1B81B127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is air-conditioned where possible</w:t>
            </w:r>
            <w:r w:rsidR="00FD048B">
              <w:rPr>
                <w:sz w:val="20"/>
                <w:szCs w:val="20"/>
              </w:rPr>
              <w:t>.</w:t>
            </w:r>
          </w:p>
          <w:p w14:paraId="3B391A9C" w14:textId="5975F052" w:rsidR="005F320A" w:rsidRDefault="005F320A" w:rsidP="005F32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Fans are available to encourage air movement</w:t>
            </w:r>
            <w:r w:rsidR="00FD048B">
              <w:rPr>
                <w:sz w:val="20"/>
                <w:szCs w:val="20"/>
              </w:rPr>
              <w:t>.</w:t>
            </w:r>
          </w:p>
          <w:p w14:paraId="2B9C6F25" w14:textId="1C915AC0" w:rsidR="009917E4" w:rsidRDefault="005F320A" w:rsidP="001069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Workers to have regular breaks in extreme temperatures</w:t>
            </w:r>
            <w:r w:rsidR="00FD048B">
              <w:rPr>
                <w:sz w:val="20"/>
                <w:szCs w:val="20"/>
              </w:rPr>
              <w:t>.</w:t>
            </w:r>
          </w:p>
        </w:tc>
      </w:tr>
      <w:tr w:rsidR="009917E4" w14:paraId="0A6D9756" w14:textId="77777777" w:rsidTr="00106942">
        <w:tc>
          <w:tcPr>
            <w:tcW w:w="1623" w:type="pct"/>
            <w:gridSpan w:val="4"/>
          </w:tcPr>
          <w:p w14:paraId="0F2C53B8" w14:textId="2F331EEF" w:rsidR="009917E4" w:rsidRDefault="005F320A" w:rsidP="005F320A">
            <w:pPr>
              <w:tabs>
                <w:tab w:val="left" w:pos="5580"/>
              </w:tabs>
              <w:spacing w:before="120" w:after="120" w:line="240" w:lineRule="auto"/>
            </w:pPr>
            <w:r>
              <w:rPr>
                <w:b/>
                <w:sz w:val="20"/>
                <w:szCs w:val="112"/>
              </w:rPr>
              <w:t>Other</w:t>
            </w:r>
          </w:p>
        </w:tc>
        <w:tc>
          <w:tcPr>
            <w:tcW w:w="1363" w:type="pct"/>
            <w:gridSpan w:val="4"/>
          </w:tcPr>
          <w:p w14:paraId="3294671A" w14:textId="48054D29" w:rsidR="009917E4" w:rsidRDefault="005F320A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  <w:r w:rsidRPr="0002004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004D">
              <w:rPr>
                <w:sz w:val="20"/>
                <w:szCs w:val="20"/>
              </w:rPr>
              <w:instrText xml:space="preserve"> FORMTEXT </w:instrText>
            </w:r>
            <w:r w:rsidRPr="0002004D">
              <w:rPr>
                <w:sz w:val="20"/>
                <w:szCs w:val="20"/>
              </w:rPr>
            </w:r>
            <w:r w:rsidRPr="0002004D">
              <w:rPr>
                <w:sz w:val="20"/>
                <w:szCs w:val="20"/>
              </w:rPr>
              <w:fldChar w:fldCharType="separate"/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4" w:type="pct"/>
            <w:gridSpan w:val="3"/>
          </w:tcPr>
          <w:p w14:paraId="02441F33" w14:textId="755BFB38" w:rsidR="009917E4" w:rsidRDefault="005F320A" w:rsidP="007B4415">
            <w:pPr>
              <w:pStyle w:val="ListParagraph"/>
              <w:numPr>
                <w:ilvl w:val="0"/>
                <w:numId w:val="11"/>
              </w:numPr>
              <w:tabs>
                <w:tab w:val="left" w:pos="5580"/>
              </w:tabs>
              <w:spacing w:before="120" w:after="120" w:line="240" w:lineRule="auto"/>
            </w:pPr>
            <w:r w:rsidRPr="0002004D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004D">
              <w:rPr>
                <w:sz w:val="20"/>
                <w:szCs w:val="20"/>
              </w:rPr>
              <w:instrText xml:space="preserve"> FORMTEXT </w:instrText>
            </w:r>
            <w:r w:rsidRPr="0002004D">
              <w:rPr>
                <w:sz w:val="20"/>
                <w:szCs w:val="20"/>
              </w:rPr>
            </w:r>
            <w:r w:rsidRPr="0002004D">
              <w:rPr>
                <w:sz w:val="20"/>
                <w:szCs w:val="20"/>
              </w:rPr>
              <w:fldChar w:fldCharType="separate"/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t> </w:t>
            </w:r>
            <w:r w:rsidRPr="0002004D">
              <w:rPr>
                <w:sz w:val="20"/>
                <w:szCs w:val="20"/>
              </w:rPr>
              <w:fldChar w:fldCharType="end"/>
            </w:r>
          </w:p>
        </w:tc>
      </w:tr>
      <w:tr w:rsidR="00C66DB8" w14:paraId="3B5AAD2E" w14:textId="4AEDFD37" w:rsidTr="00925436">
        <w:tc>
          <w:tcPr>
            <w:tcW w:w="5000" w:type="pct"/>
            <w:gridSpan w:val="11"/>
          </w:tcPr>
          <w:p w14:paraId="03ADBDE5" w14:textId="77D6482F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  <w:tr w:rsidR="00C66DB8" w14:paraId="521A4A5C" w14:textId="61CFA856" w:rsidTr="00925436">
        <w:tc>
          <w:tcPr>
            <w:tcW w:w="5000" w:type="pct"/>
            <w:gridSpan w:val="11"/>
            <w:shd w:val="clear" w:color="auto" w:fill="533E7C" w:themeFill="accent1"/>
          </w:tcPr>
          <w:p w14:paraId="764BB98D" w14:textId="5A05FC45" w:rsidR="00C66DB8" w:rsidRPr="007B4415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C66DB8" w14:paraId="6874C08C" w14:textId="38E0C46C" w:rsidTr="00106942">
        <w:tc>
          <w:tcPr>
            <w:tcW w:w="1623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2014" w:type="pct"/>
            <w:gridSpan w:val="3"/>
            <w:shd w:val="clear" w:color="auto" w:fill="D9D9D9" w:themeFill="background1" w:themeFillShade="D9"/>
            <w:vAlign w:val="center"/>
          </w:tcPr>
          <w:p w14:paraId="035B811C" w14:textId="78D5DBBF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C66DB8" w14:paraId="10AAD095" w14:textId="17C6E319" w:rsidTr="00106942">
        <w:tc>
          <w:tcPr>
            <w:tcW w:w="424" w:type="pct"/>
            <w:shd w:val="clear" w:color="auto" w:fill="D9D9D9" w:themeFill="background1" w:themeFillShade="D9"/>
          </w:tcPr>
          <w:p w14:paraId="61047D78" w14:textId="07133AF6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06" w:type="pct"/>
          </w:tcPr>
          <w:p w14:paraId="7637D68F" w14:textId="4BD822A4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397" w:type="pct"/>
            <w:shd w:val="clear" w:color="auto" w:fill="D9D9D9" w:themeFill="background1" w:themeFillShade="D9"/>
          </w:tcPr>
          <w:p w14:paraId="01B312EC" w14:textId="5EE059F9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396" w:type="pct"/>
          </w:tcPr>
          <w:p w14:paraId="572F21A9" w14:textId="4C29047B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17" w:type="pct"/>
            <w:shd w:val="clear" w:color="auto" w:fill="D9D9D9" w:themeFill="background1" w:themeFillShade="D9"/>
          </w:tcPr>
          <w:p w14:paraId="5F6B017B" w14:textId="6000522A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59" w:type="pct"/>
          </w:tcPr>
          <w:p w14:paraId="462B3805" w14:textId="783025FC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399" w:type="pct"/>
            <w:shd w:val="clear" w:color="auto" w:fill="D9D9D9" w:themeFill="background1" w:themeFillShade="D9"/>
          </w:tcPr>
          <w:p w14:paraId="41F05CAE" w14:textId="162D42A6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150" w:type="pct"/>
            <w:gridSpan w:val="2"/>
          </w:tcPr>
          <w:p w14:paraId="0310F9AD" w14:textId="01A72083" w:rsidR="00C66DB8" w:rsidRDefault="00C66DB8" w:rsidP="007B4415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952" w:type="pct"/>
            <w:gridSpan w:val="2"/>
            <w:shd w:val="clear" w:color="auto" w:fill="D9D9D9" w:themeFill="background1" w:themeFillShade="D9"/>
          </w:tcPr>
          <w:p w14:paraId="6C519415" w14:textId="77777777" w:rsidR="00C66DB8" w:rsidRDefault="00C66DB8" w:rsidP="007B19C9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C66DB8" w14:paraId="279D017A" w14:textId="3E14ACA4" w:rsidTr="00106942">
        <w:tc>
          <w:tcPr>
            <w:tcW w:w="1623" w:type="pct"/>
            <w:gridSpan w:val="4"/>
          </w:tcPr>
          <w:p w14:paraId="38B5636F" w14:textId="442FFC56" w:rsidR="00C66DB8" w:rsidRDefault="00C66DB8" w:rsidP="007B4415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363" w:type="pct"/>
            <w:gridSpan w:val="4"/>
          </w:tcPr>
          <w:p w14:paraId="239039F9" w14:textId="77777777" w:rsidR="00C66DB8" w:rsidRDefault="00C66DB8" w:rsidP="007B4415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2014" w:type="pct"/>
            <w:gridSpan w:val="3"/>
          </w:tcPr>
          <w:p w14:paraId="5A3E6B08" w14:textId="77777777" w:rsidR="00C66DB8" w:rsidRDefault="00C66DB8" w:rsidP="007B4415">
            <w:pPr>
              <w:pStyle w:val="ListParagraph"/>
              <w:numPr>
                <w:ilvl w:val="0"/>
                <w:numId w:val="10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5F320A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598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6A0B" w14:textId="77777777" w:rsidR="00A461A1" w:rsidRDefault="00A461A1" w:rsidP="00A461A1">
      <w:pPr>
        <w:spacing w:after="0" w:line="240" w:lineRule="auto"/>
      </w:pPr>
      <w:r>
        <w:separator/>
      </w:r>
    </w:p>
  </w:endnote>
  <w:endnote w:type="continuationSeparator" w:id="0">
    <w:p w14:paraId="7403AF94" w14:textId="77777777" w:rsidR="00A461A1" w:rsidRDefault="00A461A1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52B3" w14:textId="77777777" w:rsidR="00A461A1" w:rsidRDefault="00A461A1" w:rsidP="00A461A1">
      <w:pPr>
        <w:spacing w:after="0" w:line="240" w:lineRule="auto"/>
      </w:pPr>
      <w:r>
        <w:separator/>
      </w:r>
    </w:p>
  </w:footnote>
  <w:footnote w:type="continuationSeparator" w:id="0">
    <w:p w14:paraId="14A782E1" w14:textId="77777777" w:rsidR="00A461A1" w:rsidRDefault="00A461A1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FD048B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2050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04338F66" w:rsidR="00A461A1" w:rsidRDefault="005F320A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63360" behindDoc="0" locked="0" layoutInCell="1" allowOverlap="1" wp14:anchorId="0C671BA4" wp14:editId="63451A02">
          <wp:simplePos x="0" y="0"/>
          <wp:positionH relativeFrom="margin">
            <wp:posOffset>-474345</wp:posOffset>
          </wp:positionH>
          <wp:positionV relativeFrom="paragraph">
            <wp:posOffset>-535939</wp:posOffset>
          </wp:positionV>
          <wp:extent cx="733425" cy="737066"/>
          <wp:effectExtent l="0" t="0" r="0" b="0"/>
          <wp:wrapNone/>
          <wp:docPr id="847436305" name="Picture 847436305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99" cy="743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FD5AE" wp14:editId="7D30D913">
              <wp:simplePos x="0" y="0"/>
              <wp:positionH relativeFrom="page">
                <wp:posOffset>28575</wp:posOffset>
              </wp:positionH>
              <wp:positionV relativeFrom="paragraph">
                <wp:posOffset>-450214</wp:posOffset>
              </wp:positionV>
              <wp:extent cx="10668000" cy="552450"/>
              <wp:effectExtent l="0" t="0" r="19050" b="19050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552450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FFCD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25pt;margin-top:-35.45pt;width:840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JZigIAAJYFAAAOAAAAZHJzL2Uyb0RvYy54bWysVE1v2zAMvQ/YfxB0X22nSdsFdYogXYcB&#10;RVusHXpWZCkWIIuapMTJfv0o+SNdV+xQ7CKLIvlIPpO8vNo3muyE8wpMSYuTnBJhOFTKbEr64+nm&#10;0wUlPjBTMQ1GlPQgPL1afPxw2dq5mEANuhKOIIjx89aWtA7BzrPM81o0zJ+AFQaVElzDAopuk1WO&#10;tYje6GyS52dZC66yDrjwHl+vOyVdJHwpBQ/3UnoRiC4p5hbS6dK5jme2uGTzjWO2VrxPg70ji4Yp&#10;g0FHqGsWGNk69RdUo7gDDzKccGgykFJxkWrAaor8VTWPNbMi1YLkeDvS5P8fLL/bPdoHhzS01s89&#10;XmMVe+ma+MX8yD6RdRjJEvtAOD4W+dnZRZ4jqRyVs9lkOkt0Zkd363z4KqAh8VJSqaFd1cyFa+Db&#10;RpiQGGO7Wx8wPvoN9jG0B62qG6V1EtxmvdKO7Bj+xtnp6ZfzVfxz6PKHmTbv80Sc6JodKUi3cNAi&#10;AmrzXUiiKix6klJO3SnGhBjnWEzRqWpWiS7PYhbZ6dOM/Rw9UtIJMCJLrG/E7gEGyw5kwO5gevvo&#10;KlJzj875vxLrnEePFBlMGJ0bZcC9BaCxqj5yZz+Q1FETWVpDdXhwxEE3Wt7yG4V/+5b58MAczhI2&#10;CO6HcI9HbICSQn+jpAb36633aI8tjlpKWpzNkvqfW+YEJfqbweb/XEyncZiTMJ2dT1BwLzXrlxqz&#10;bVaAfVPgJrI8XaN90MNVOmiecY0sY1RUMcMxdkl5cIOwCt3OwEXExXKZzHCALQu35tHyCB5ZjQ38&#10;tH9mzvYtH3Ba7mCYYzZ/1eydbfQ0sNwGkCpNwpHXnm8c/tQ4/aKK2+WlnKyO63TxGwAA//8DAFBL&#10;AwQUAAYACAAAACEAowdLnd8AAAAJAQAADwAAAGRycy9kb3ducmV2LnhtbEyPQU/DMAyF75P4D5GR&#10;uG3pEJRRmk5jUg9IaLDBhZvXmLZb45Qm67p/T3qCm+339Py9dDmYRvTUudqygvksAkFcWF1zqeDz&#10;I58uQDiPrLGxTAou5GCZXU1STLQ985b6nS9FCGGXoILK+zaR0hUVGXQz2xIH7dt2Bn1Yu1LqDs8h&#10;3DTyNopiabDm8KHCltYVFcfdySh4PbzVL/mmj4vtM5Xrr817/tOvlLq5HlZPIDwN/s8MI35Ahyww&#10;7e2JtRONgrv7YFQwfYgeQYx6vBhP+3Gag8xS+b9B9gsAAP//AwBQSwECLQAUAAYACAAAACEAtoM4&#10;kv4AAADhAQAAEwAAAAAAAAAAAAAAAAAAAAAAW0NvbnRlbnRfVHlwZXNdLnhtbFBLAQItABQABgAI&#10;AAAAIQA4/SH/1gAAAJQBAAALAAAAAAAAAAAAAAAAAC8BAABfcmVscy8ucmVsc1BLAQItABQABgAI&#10;AAAAIQBjGrJZigIAAJYFAAAOAAAAAAAAAAAAAAAAAC4CAABkcnMvZTJvRG9jLnhtbFBLAQItABQA&#10;BgAIAAAAIQCjB0ud3wAAAAkBAAAPAAAAAAAAAAAAAAAAAOQEAABkcnMvZG93bnJldi54bWxQSwUG&#10;AAAAAAQABADzAAAA8AUAAAAA&#10;" fillcolor="#533e7c" strokecolor="#533e7c" strokeweight="2pt">
              <w10:wrap anchorx="page"/>
            </v:shape>
          </w:pict>
        </mc:Fallback>
      </mc:AlternateContent>
    </w:r>
    <w:r w:rsidR="00A461A1"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FAC16" wp14:editId="7B6558B1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FD048B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2049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5D7"/>
    <w:multiLevelType w:val="hybridMultilevel"/>
    <w:tmpl w:val="CFF45F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61D6"/>
    <w:multiLevelType w:val="hybridMultilevel"/>
    <w:tmpl w:val="7FDC8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D25AB"/>
    <w:multiLevelType w:val="hybridMultilevel"/>
    <w:tmpl w:val="8AE60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0B1200"/>
    <w:multiLevelType w:val="hybridMultilevel"/>
    <w:tmpl w:val="8690C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5271C"/>
    <w:multiLevelType w:val="multilevel"/>
    <w:tmpl w:val="3E72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F326F1"/>
    <w:multiLevelType w:val="multilevel"/>
    <w:tmpl w:val="DEF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666780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098646">
    <w:abstractNumId w:val="6"/>
  </w:num>
  <w:num w:numId="3" w16cid:durableId="847332313">
    <w:abstractNumId w:val="4"/>
  </w:num>
  <w:num w:numId="4" w16cid:durableId="1850562679">
    <w:abstractNumId w:val="4"/>
  </w:num>
  <w:num w:numId="5" w16cid:durableId="585457671">
    <w:abstractNumId w:val="4"/>
  </w:num>
  <w:num w:numId="6" w16cid:durableId="508253953">
    <w:abstractNumId w:val="4"/>
  </w:num>
  <w:num w:numId="7" w16cid:durableId="668141638">
    <w:abstractNumId w:val="4"/>
  </w:num>
  <w:num w:numId="8" w16cid:durableId="1181814534">
    <w:abstractNumId w:val="4"/>
  </w:num>
  <w:num w:numId="9" w16cid:durableId="344211743">
    <w:abstractNumId w:val="4"/>
  </w:num>
  <w:num w:numId="10" w16cid:durableId="686255131">
    <w:abstractNumId w:val="1"/>
  </w:num>
  <w:num w:numId="11" w16cid:durableId="1316495436">
    <w:abstractNumId w:val="3"/>
  </w:num>
  <w:num w:numId="12" w16cid:durableId="945192603">
    <w:abstractNumId w:val="5"/>
  </w:num>
  <w:num w:numId="13" w16cid:durableId="240797789">
    <w:abstractNumId w:val="2"/>
  </w:num>
  <w:num w:numId="14" w16cid:durableId="88513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106942"/>
    <w:rsid w:val="002F21E7"/>
    <w:rsid w:val="003D6393"/>
    <w:rsid w:val="004757D5"/>
    <w:rsid w:val="004864F2"/>
    <w:rsid w:val="005F320A"/>
    <w:rsid w:val="00700294"/>
    <w:rsid w:val="00724D99"/>
    <w:rsid w:val="007B19C9"/>
    <w:rsid w:val="007B4415"/>
    <w:rsid w:val="008A6D96"/>
    <w:rsid w:val="00925436"/>
    <w:rsid w:val="00973364"/>
    <w:rsid w:val="009917E4"/>
    <w:rsid w:val="00A2355A"/>
    <w:rsid w:val="00A461A1"/>
    <w:rsid w:val="00B52555"/>
    <w:rsid w:val="00C33F39"/>
    <w:rsid w:val="00C66DB8"/>
    <w:rsid w:val="00D23530"/>
    <w:rsid w:val="00D276C1"/>
    <w:rsid w:val="00D8147B"/>
    <w:rsid w:val="00E909E6"/>
    <w:rsid w:val="00F01760"/>
    <w:rsid w:val="00F06D8A"/>
    <w:rsid w:val="00F37896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9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4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9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ascii="Noto Serif Armenian" w:eastAsiaTheme="majorEastAsia" w:hAnsi="Noto Serif Armenian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917E4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17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7E4"/>
    <w:rPr>
      <w:rFonts w:ascii="Work Sans" w:hAnsi="Work Sans"/>
      <w:kern w:val="2"/>
      <w14:ligatures w14:val="standardContextual"/>
    </w:rPr>
  </w:style>
  <w:style w:type="paragraph" w:customStyle="1" w:styleId="Default">
    <w:name w:val="Default"/>
    <w:rsid w:val="009917E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David Parsons</cp:lastModifiedBy>
  <cp:revision>8</cp:revision>
  <dcterms:created xsi:type="dcterms:W3CDTF">2025-07-19T20:30:00Z</dcterms:created>
  <dcterms:modified xsi:type="dcterms:W3CDTF">2025-07-19T20:47:00Z</dcterms:modified>
</cp:coreProperties>
</file>