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ED676A7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50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3E57AC9E" w:rsidR="00C66DB8" w:rsidRPr="007B19C9" w:rsidRDefault="00712470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Press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12470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007BE313" w14:textId="77777777" w:rsidR="00712470" w:rsidRPr="00FB49D2" w:rsidRDefault="00712470" w:rsidP="00712470">
            <w:pPr>
              <w:spacing w:before="120" w:after="120"/>
              <w:rPr>
                <w:b/>
                <w:sz w:val="20"/>
                <w:szCs w:val="20"/>
              </w:rPr>
            </w:pPr>
            <w:r w:rsidRPr="00FB49D2">
              <w:rPr>
                <w:b/>
                <w:sz w:val="20"/>
                <w:szCs w:val="20"/>
              </w:rPr>
              <w:t>Machinery &amp; Equipment</w:t>
            </w:r>
          </w:p>
          <w:p w14:paraId="2BC309AC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Operation of the Plant  (Mechanical Hazard)</w:t>
            </w:r>
          </w:p>
          <w:p w14:paraId="7456E70C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Unguarded machinery</w:t>
            </w:r>
          </w:p>
          <w:p w14:paraId="44EA9B5A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Parts being ejected / disintegrating</w:t>
            </w:r>
          </w:p>
          <w:p w14:paraId="7756A1C9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Entanglement</w:t>
            </w:r>
          </w:p>
          <w:p w14:paraId="518990E8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Impact and cutting</w:t>
            </w:r>
          </w:p>
          <w:p w14:paraId="2588FBE9" w14:textId="77777777" w:rsidR="00712470" w:rsidRPr="00FB49D2" w:rsidRDefault="00712470" w:rsidP="00712470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60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Shearing</w:t>
            </w:r>
          </w:p>
          <w:p w14:paraId="2B40773D" w14:textId="1334D524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FB49D2">
              <w:rPr>
                <w:sz w:val="20"/>
                <w:szCs w:val="20"/>
              </w:rPr>
              <w:t>temperature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CE18218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Laceration or amputation to a worker / others fingers or hand in the chuck/drill bit</w:t>
            </w:r>
          </w:p>
          <w:p w14:paraId="2248BF84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Worker / other could become entangled in “V” belt and/or drive pulley.</w:t>
            </w:r>
          </w:p>
          <w:p w14:paraId="5BE7FAE6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 xml:space="preserve">Worker / other could receive an eye injury from flying particles </w:t>
            </w:r>
          </w:p>
          <w:p w14:paraId="0BCF0B55" w14:textId="73838B7B" w:rsidR="00712470" w:rsidRPr="00FB49D2" w:rsidRDefault="00712470" w:rsidP="00FB49D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Worker / other could receive burns from hot metal swarf</w:t>
            </w:r>
          </w:p>
        </w:tc>
        <w:tc>
          <w:tcPr>
            <w:tcW w:w="1657" w:type="pct"/>
            <w:gridSpan w:val="2"/>
          </w:tcPr>
          <w:p w14:paraId="78B095B1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Drill press has OEM guarding fitted on “V” belt cover and locked</w:t>
            </w:r>
          </w:p>
          <w:p w14:paraId="296B90E0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Chuck guard is fitted to minimise exposure to the chuck and swarf</w:t>
            </w:r>
          </w:p>
          <w:p w14:paraId="1EA1B8AB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Vices are clamped to the drill press table </w:t>
            </w:r>
          </w:p>
          <w:p w14:paraId="3D36430D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Regular workplace inspections are conducted</w:t>
            </w:r>
          </w:p>
          <w:p w14:paraId="65B715C6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Worker/others are provided with personal protective equipment (PPE)</w:t>
            </w:r>
          </w:p>
          <w:p w14:paraId="3BCB34C8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Workers are trained in plant maintenance and all equipment is “locked-out” electrically when maintenance is undertaken </w:t>
            </w:r>
          </w:p>
          <w:p w14:paraId="7DB4AD0D" w14:textId="77777777" w:rsidR="00712470" w:rsidRPr="00FB49D2" w:rsidRDefault="00712470" w:rsidP="00712470">
            <w:pPr>
              <w:rPr>
                <w:sz w:val="20"/>
                <w:szCs w:val="20"/>
              </w:rPr>
            </w:pPr>
          </w:p>
          <w:p w14:paraId="175FC81B" w14:textId="77777777" w:rsidR="00712470" w:rsidRPr="00FB49D2" w:rsidRDefault="00712470" w:rsidP="00712470">
            <w:pPr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Entanglement</w:t>
            </w:r>
          </w:p>
          <w:p w14:paraId="508C7B5D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lastRenderedPageBreak/>
              <w:t>Ensure Long hair, loose clothing, rags and jewellery is kept clear of moving parts when in use.</w:t>
            </w:r>
          </w:p>
          <w:p w14:paraId="38658A88" w14:textId="77777777" w:rsidR="00712470" w:rsidRPr="00FB49D2" w:rsidRDefault="00712470" w:rsidP="00712470">
            <w:pPr>
              <w:pStyle w:val="Heading4"/>
              <w:keepLines w:val="0"/>
              <w:numPr>
                <w:ilvl w:val="1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Aprons can be used to restrict loose clothing</w:t>
            </w:r>
          </w:p>
          <w:p w14:paraId="2A8064E4" w14:textId="77777777" w:rsidR="00712470" w:rsidRPr="00FB49D2" w:rsidRDefault="00712470" w:rsidP="00712470">
            <w:pPr>
              <w:pStyle w:val="Heading4"/>
              <w:keepLines w:val="0"/>
              <w:numPr>
                <w:ilvl w:val="1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Hair ties/hair nets can be used to secure long hair.</w:t>
            </w:r>
          </w:p>
          <w:p w14:paraId="1AAB3E5F" w14:textId="77777777" w:rsidR="00712470" w:rsidRPr="00FB49D2" w:rsidRDefault="00712470" w:rsidP="00712470">
            <w:pPr>
              <w:pStyle w:val="Heading4"/>
              <w:keepLines w:val="0"/>
              <w:numPr>
                <w:ilvl w:val="1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Inappropriate jewellery and accessories (e.g. bracelets) are not worn when operating the equipment.</w:t>
            </w:r>
          </w:p>
          <w:p w14:paraId="36847730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Maintain Emergency Stop button in good working order and ensure it is checked regularly as part of the maintenance schedule.</w:t>
            </w:r>
          </w:p>
          <w:p w14:paraId="12DD3A84" w14:textId="77777777" w:rsidR="00712470" w:rsidRPr="00FB49D2" w:rsidRDefault="00712470" w:rsidP="00712470"/>
          <w:p w14:paraId="4C1A97C5" w14:textId="77777777" w:rsidR="00712470" w:rsidRPr="00FB49D2" w:rsidRDefault="00712470" w:rsidP="00712470">
            <w:pPr>
              <w:pStyle w:val="Heading4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Impact and cutting</w:t>
            </w:r>
          </w:p>
          <w:p w14:paraId="333D34C9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45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Ensure operators hands and body parts are kept clear of moving parts during operation and maintenance</w:t>
            </w:r>
          </w:p>
          <w:p w14:paraId="4E1EE327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45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Ensure work pieces are appropriately secured prior to drilling</w:t>
            </w:r>
          </w:p>
          <w:p w14:paraId="11FD2ABC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45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Ensure appropriate PPE is worn whilst operating the drill (e.g. eye protection)</w:t>
            </w:r>
          </w:p>
          <w:p w14:paraId="0ED2114E" w14:textId="04DF53B2" w:rsidR="00712470" w:rsidRPr="00FB49D2" w:rsidRDefault="00712470" w:rsidP="00FB49D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Ensure appropriate guarding is installed and in good working order prior to operation (e.g. drill chuck guard)</w:t>
            </w:r>
          </w:p>
        </w:tc>
      </w:tr>
      <w:tr w:rsidR="00712470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28A9CD4E" w14:textId="77777777" w:rsidR="00712470" w:rsidRPr="00FB49D2" w:rsidRDefault="00712470" w:rsidP="00712470">
            <w:pPr>
              <w:rPr>
                <w:b/>
                <w:sz w:val="20"/>
                <w:szCs w:val="20"/>
              </w:rPr>
            </w:pPr>
            <w:r w:rsidRPr="00FB49D2">
              <w:rPr>
                <w:b/>
                <w:sz w:val="20"/>
                <w:szCs w:val="20"/>
              </w:rPr>
              <w:lastRenderedPageBreak/>
              <w:t>Electricity</w:t>
            </w:r>
          </w:p>
          <w:p w14:paraId="1535F0D2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 xml:space="preserve">Damaged or frayed electrical cords </w:t>
            </w:r>
          </w:p>
          <w:p w14:paraId="516466B4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Electrical installation could be impacted and damaged</w:t>
            </w:r>
          </w:p>
          <w:p w14:paraId="13C4ECFF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Wiring could cause an electrical fire</w:t>
            </w:r>
          </w:p>
          <w:p w14:paraId="6A6CE942" w14:textId="04C4B1CE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Unable to stop the plant in an emergency (Operational controls and e-stop)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8E5E409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60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Electric shock</w:t>
            </w:r>
          </w:p>
          <w:p w14:paraId="7669E995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60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Electrocution</w:t>
            </w:r>
          </w:p>
          <w:p w14:paraId="583301CC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60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Burns</w:t>
            </w:r>
          </w:p>
          <w:p w14:paraId="6F3D6955" w14:textId="37D8D4F0" w:rsidR="00712470" w:rsidRPr="00FB49D2" w:rsidRDefault="00712470" w:rsidP="00FB49D2">
            <w:pPr>
              <w:numPr>
                <w:ilvl w:val="0"/>
                <w:numId w:val="44"/>
              </w:numPr>
              <w:spacing w:after="0" w:line="240" w:lineRule="auto"/>
              <w:ind w:left="460" w:hanging="284"/>
            </w:pPr>
            <w:r w:rsidRPr="00FB49D2">
              <w:rPr>
                <w:sz w:val="20"/>
                <w:szCs w:val="20"/>
              </w:rPr>
              <w:t>Fire</w:t>
            </w:r>
          </w:p>
        </w:tc>
        <w:tc>
          <w:tcPr>
            <w:tcW w:w="1657" w:type="pct"/>
            <w:gridSpan w:val="2"/>
          </w:tcPr>
          <w:p w14:paraId="146DCF43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The plant undergoes regular electrical inspections (test &amp; tag)</w:t>
            </w:r>
          </w:p>
          <w:p w14:paraId="53B4E92C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The main power distribution board is RCD protected</w:t>
            </w:r>
          </w:p>
          <w:p w14:paraId="5E6220CA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Workplace inspections are conducted to identify defective items </w:t>
            </w:r>
          </w:p>
          <w:p w14:paraId="7590BD1F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Plant is fitted with standard on/off control panel from the manufacturer </w:t>
            </w:r>
          </w:p>
          <w:p w14:paraId="4CB44300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Lock out / tag out system implemented</w:t>
            </w:r>
          </w:p>
          <w:p w14:paraId="3A7B30D7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Fire extinguishers readily accessible</w:t>
            </w:r>
          </w:p>
          <w:p w14:paraId="21FED259" w14:textId="230D79C8" w:rsidR="00712470" w:rsidRPr="00FB49D2" w:rsidRDefault="00712470" w:rsidP="00FB49D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First Aid kits available</w:t>
            </w:r>
          </w:p>
        </w:tc>
      </w:tr>
      <w:tr w:rsidR="00712470" w:rsidRPr="00FB49D2" w14:paraId="4346F4ED" w14:textId="77777777" w:rsidTr="00E1161A">
        <w:tc>
          <w:tcPr>
            <w:tcW w:w="1676" w:type="pct"/>
            <w:gridSpan w:val="2"/>
            <w:shd w:val="clear" w:color="auto" w:fill="auto"/>
          </w:tcPr>
          <w:p w14:paraId="5705A0AE" w14:textId="77777777" w:rsidR="00712470" w:rsidRPr="00FB49D2" w:rsidRDefault="00712470" w:rsidP="00712470">
            <w:pPr>
              <w:rPr>
                <w:b/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lastRenderedPageBreak/>
              <w:t xml:space="preserve"> </w:t>
            </w:r>
            <w:r w:rsidRPr="00FB49D2">
              <w:rPr>
                <w:b/>
                <w:sz w:val="20"/>
                <w:szCs w:val="20"/>
              </w:rPr>
              <w:t>Airborne Contaminants</w:t>
            </w:r>
          </w:p>
          <w:p w14:paraId="7A4B013A" w14:textId="0DF227CE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 xml:space="preserve">Dust (when drilling timber)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EDAF3A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 xml:space="preserve">Asthma </w:t>
            </w:r>
          </w:p>
          <w:p w14:paraId="2A7B12EB" w14:textId="4268100C" w:rsidR="00712470" w:rsidRPr="00FB49D2" w:rsidRDefault="00712470" w:rsidP="00FB49D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FB49D2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D3C7D3E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Dust extraction / local exhaust ventilation is available</w:t>
            </w:r>
          </w:p>
          <w:p w14:paraId="049D880C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PPE is available on request</w:t>
            </w:r>
          </w:p>
          <w:p w14:paraId="4E919D28" w14:textId="2A78E3A4" w:rsidR="00712470" w:rsidRPr="00FB49D2" w:rsidRDefault="00712470" w:rsidP="00FB49D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Cs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Dust is not blown off with compressed air</w:t>
            </w:r>
          </w:p>
        </w:tc>
      </w:tr>
      <w:tr w:rsidR="00712470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7AC1D5A7" w14:textId="77777777" w:rsidR="00712470" w:rsidRPr="00FB49D2" w:rsidRDefault="00712470" w:rsidP="00712470">
            <w:pPr>
              <w:rPr>
                <w:b/>
                <w:sz w:val="20"/>
                <w:szCs w:val="20"/>
              </w:rPr>
            </w:pPr>
            <w:r w:rsidRPr="00FB49D2">
              <w:rPr>
                <w:b/>
                <w:sz w:val="20"/>
                <w:szCs w:val="20"/>
              </w:rPr>
              <w:t>Noise</w:t>
            </w:r>
          </w:p>
          <w:p w14:paraId="792E6804" w14:textId="77777777" w:rsidR="00712470" w:rsidRPr="00FB49D2" w:rsidRDefault="00712470" w:rsidP="007124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Hearing protection not available</w:t>
            </w:r>
          </w:p>
          <w:p w14:paraId="173B19A4" w14:textId="04596781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Inappropriate hearing protection provide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4E471B0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 xml:space="preserve">Potential hearing loss/impairment </w:t>
            </w:r>
          </w:p>
          <w:p w14:paraId="51537468" w14:textId="7AEA651F" w:rsidR="00712470" w:rsidRPr="00FB49D2" w:rsidRDefault="00712470" w:rsidP="00FB49D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FB49D2">
              <w:rPr>
                <w:sz w:val="20"/>
                <w:szCs w:val="20"/>
              </w:rPr>
              <w:t>Workers/others cannot communicate due to noise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0D363D97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PPE is available on request</w:t>
            </w:r>
          </w:p>
          <w:p w14:paraId="09A58CBB" w14:textId="209203DC" w:rsidR="00712470" w:rsidRPr="00FB49D2" w:rsidRDefault="00712470" w:rsidP="00FB49D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Workers/others are trained on the dangers of workplace noise</w:t>
            </w:r>
          </w:p>
        </w:tc>
      </w:tr>
      <w:tr w:rsidR="00712470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25CED77B" w14:textId="77777777" w:rsidR="00712470" w:rsidRPr="00FB49D2" w:rsidRDefault="00712470" w:rsidP="00712470">
            <w:pPr>
              <w:rPr>
                <w:b/>
                <w:sz w:val="20"/>
                <w:szCs w:val="20"/>
              </w:rPr>
            </w:pPr>
            <w:r w:rsidRPr="00FB49D2">
              <w:rPr>
                <w:b/>
                <w:sz w:val="20"/>
                <w:szCs w:val="20"/>
              </w:rPr>
              <w:t>Hazardous Manual Tasks</w:t>
            </w:r>
          </w:p>
          <w:p w14:paraId="0B2D4AA6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Manual Handling of the plant and moving product on/off the plant</w:t>
            </w:r>
          </w:p>
          <w:p w14:paraId="63958849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Bending/stooping to pick up products</w:t>
            </w:r>
          </w:p>
          <w:p w14:paraId="146057D0" w14:textId="7A9A4B62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Moving projects on/off the drill press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F159490" w14:textId="0C4AD9E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FB49D2">
              <w:rPr>
                <w:sz w:val="20"/>
                <w:szCs w:val="20"/>
              </w:rPr>
              <w:t xml:space="preserve"> Sprains / strains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E962A97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Plant is set at a suitable height to minimise stooping</w:t>
            </w:r>
          </w:p>
          <w:p w14:paraId="51ECBB1F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Trolleys are available for moving items if required</w:t>
            </w:r>
          </w:p>
          <w:p w14:paraId="09F13587" w14:textId="01D36D0E" w:rsidR="00712470" w:rsidRPr="00FB49D2" w:rsidRDefault="00712470" w:rsidP="00FB49D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All workers and others are trained in safe manual handling techniques</w:t>
            </w:r>
            <w:r w:rsidRPr="00FB49D2">
              <w:rPr>
                <w:rFonts w:ascii="Work Sans" w:hAnsi="Work Sans"/>
                <w:color w:val="auto"/>
                <w:sz w:val="20"/>
                <w:szCs w:val="20"/>
              </w:rPr>
              <w:t xml:space="preserve"> </w:t>
            </w:r>
          </w:p>
        </w:tc>
      </w:tr>
      <w:tr w:rsidR="00712470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270B6EEE" w14:textId="77777777" w:rsidR="00712470" w:rsidRPr="00FB49D2" w:rsidRDefault="00712470" w:rsidP="00712470">
            <w:pPr>
              <w:rPr>
                <w:b/>
                <w:sz w:val="20"/>
                <w:szCs w:val="20"/>
              </w:rPr>
            </w:pPr>
            <w:r w:rsidRPr="00FB49D2">
              <w:rPr>
                <w:b/>
                <w:sz w:val="20"/>
                <w:szCs w:val="20"/>
              </w:rPr>
              <w:t>Gravity</w:t>
            </w:r>
          </w:p>
          <w:p w14:paraId="7CAB66D1" w14:textId="77777777" w:rsidR="00712470" w:rsidRPr="00FB49D2" w:rsidRDefault="00712470" w:rsidP="0071247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Slips, trips and falls due to build up of waste materials or failure to immediately clean up spills</w:t>
            </w:r>
          </w:p>
          <w:p w14:paraId="6F4AA688" w14:textId="56946645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Inappropriate placement of objects (e.g. spare materials, electric cords, bags) in the immediate vicinity of the plant.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6245922" w14:textId="77777777" w:rsidR="00712470" w:rsidRPr="00FB49D2" w:rsidRDefault="00712470" w:rsidP="00712470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FB49D2">
              <w:rPr>
                <w:sz w:val="20"/>
                <w:szCs w:val="20"/>
              </w:rPr>
              <w:t>Broken limbs</w:t>
            </w:r>
          </w:p>
          <w:p w14:paraId="1DE3935D" w14:textId="0B7C2EB1" w:rsidR="00712470" w:rsidRPr="00FB49D2" w:rsidRDefault="00712470" w:rsidP="00FB49D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FB49D2">
              <w:rPr>
                <w:sz w:val="20"/>
                <w:szCs w:val="20"/>
              </w:rPr>
              <w:t>bruising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617FEC3" w14:textId="77777777" w:rsidR="00712470" w:rsidRPr="00FB49D2" w:rsidRDefault="00712470" w:rsidP="0071247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Dust extraction used.</w:t>
            </w:r>
          </w:p>
          <w:p w14:paraId="3E991640" w14:textId="51955D19" w:rsidR="00712470" w:rsidRPr="00FB49D2" w:rsidRDefault="00712470" w:rsidP="00FB49D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FB49D2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Appropriate clearning and housekeeping practices are maintained to minimise the risk of slips, trips ad falls.</w:t>
            </w:r>
          </w:p>
        </w:tc>
      </w:tr>
      <w:tr w:rsidR="00712470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38C978C0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389EA269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94E61" w14:textId="5003B0B3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12470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242A3917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12470" w14:paraId="3FD0124B" w14:textId="77777777" w:rsidTr="000C2B60">
        <w:tc>
          <w:tcPr>
            <w:tcW w:w="1676" w:type="pct"/>
            <w:gridSpan w:val="2"/>
            <w:shd w:val="clear" w:color="auto" w:fill="auto"/>
          </w:tcPr>
          <w:p w14:paraId="04961C08" w14:textId="77777777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16C38E9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12470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712470" w:rsidRPr="00FB49D2" w:rsidRDefault="00712470" w:rsidP="007124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712470" w:rsidRPr="00FB49D2" w:rsidRDefault="00712470" w:rsidP="0071247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FB49D2">
        <w:trPr>
          <w:trHeight w:val="6887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FB49D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B49D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5F55D48B" w:rsidR="00A461A1" w:rsidRDefault="00FB4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06E3C60C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FFB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426189546" name="Picture 1426189546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6981F1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B49D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4FB"/>
    <w:multiLevelType w:val="hybridMultilevel"/>
    <w:tmpl w:val="8CA64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68C"/>
    <w:multiLevelType w:val="hybridMultilevel"/>
    <w:tmpl w:val="5CACC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44B59"/>
    <w:multiLevelType w:val="hybridMultilevel"/>
    <w:tmpl w:val="9878A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03FFE"/>
    <w:multiLevelType w:val="hybridMultilevel"/>
    <w:tmpl w:val="4DB81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A1EFE"/>
    <w:multiLevelType w:val="hybridMultilevel"/>
    <w:tmpl w:val="615EC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01B49"/>
    <w:multiLevelType w:val="hybridMultilevel"/>
    <w:tmpl w:val="D13A3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43F1E"/>
    <w:multiLevelType w:val="hybridMultilevel"/>
    <w:tmpl w:val="6AFCD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050F4"/>
    <w:multiLevelType w:val="hybridMultilevel"/>
    <w:tmpl w:val="3F1C9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498B"/>
    <w:multiLevelType w:val="hybridMultilevel"/>
    <w:tmpl w:val="4A6A2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7E625849"/>
    <w:multiLevelType w:val="hybridMultilevel"/>
    <w:tmpl w:val="4684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1"/>
  </w:num>
  <w:num w:numId="3" w16cid:durableId="847332313">
    <w:abstractNumId w:val="24"/>
  </w:num>
  <w:num w:numId="4" w16cid:durableId="1850562679">
    <w:abstractNumId w:val="24"/>
  </w:num>
  <w:num w:numId="5" w16cid:durableId="585457671">
    <w:abstractNumId w:val="24"/>
  </w:num>
  <w:num w:numId="6" w16cid:durableId="508253953">
    <w:abstractNumId w:val="24"/>
  </w:num>
  <w:num w:numId="7" w16cid:durableId="668141638">
    <w:abstractNumId w:val="24"/>
  </w:num>
  <w:num w:numId="8" w16cid:durableId="1181814534">
    <w:abstractNumId w:val="24"/>
  </w:num>
  <w:num w:numId="9" w16cid:durableId="344211743">
    <w:abstractNumId w:val="24"/>
  </w:num>
  <w:num w:numId="10" w16cid:durableId="686255131">
    <w:abstractNumId w:val="11"/>
  </w:num>
  <w:num w:numId="11" w16cid:durableId="1316495436">
    <w:abstractNumId w:val="18"/>
  </w:num>
  <w:num w:numId="12" w16cid:durableId="1756854908">
    <w:abstractNumId w:val="16"/>
  </w:num>
  <w:num w:numId="13" w16cid:durableId="954752126">
    <w:abstractNumId w:val="7"/>
  </w:num>
  <w:num w:numId="14" w16cid:durableId="1734042924">
    <w:abstractNumId w:val="15"/>
  </w:num>
  <w:num w:numId="15" w16cid:durableId="1146512461">
    <w:abstractNumId w:val="19"/>
  </w:num>
  <w:num w:numId="16" w16cid:durableId="1398939881">
    <w:abstractNumId w:val="22"/>
  </w:num>
  <w:num w:numId="17" w16cid:durableId="1488933105">
    <w:abstractNumId w:val="36"/>
  </w:num>
  <w:num w:numId="18" w16cid:durableId="1944223531">
    <w:abstractNumId w:val="30"/>
  </w:num>
  <w:num w:numId="19" w16cid:durableId="2710481">
    <w:abstractNumId w:val="1"/>
  </w:num>
  <w:num w:numId="20" w16cid:durableId="1151940793">
    <w:abstractNumId w:val="20"/>
  </w:num>
  <w:num w:numId="21" w16cid:durableId="1479227688">
    <w:abstractNumId w:val="3"/>
  </w:num>
  <w:num w:numId="22" w16cid:durableId="373236272">
    <w:abstractNumId w:val="26"/>
  </w:num>
  <w:num w:numId="23" w16cid:durableId="1154761645">
    <w:abstractNumId w:val="0"/>
  </w:num>
  <w:num w:numId="24" w16cid:durableId="268894873">
    <w:abstractNumId w:val="9"/>
  </w:num>
  <w:num w:numId="25" w16cid:durableId="241762435">
    <w:abstractNumId w:val="25"/>
  </w:num>
  <w:num w:numId="26" w16cid:durableId="14657">
    <w:abstractNumId w:val="17"/>
  </w:num>
  <w:num w:numId="27" w16cid:durableId="943070723">
    <w:abstractNumId w:val="23"/>
  </w:num>
  <w:num w:numId="28" w16cid:durableId="1963924838">
    <w:abstractNumId w:val="21"/>
  </w:num>
  <w:num w:numId="29" w16cid:durableId="660036921">
    <w:abstractNumId w:val="35"/>
  </w:num>
  <w:num w:numId="30" w16cid:durableId="1837190790">
    <w:abstractNumId w:val="13"/>
  </w:num>
  <w:num w:numId="31" w16cid:durableId="661935326">
    <w:abstractNumId w:val="28"/>
  </w:num>
  <w:num w:numId="32" w16cid:durableId="574432949">
    <w:abstractNumId w:val="10"/>
  </w:num>
  <w:num w:numId="33" w16cid:durableId="1513296588">
    <w:abstractNumId w:val="4"/>
  </w:num>
  <w:num w:numId="34" w16cid:durableId="28258929">
    <w:abstractNumId w:val="8"/>
  </w:num>
  <w:num w:numId="35" w16cid:durableId="612371702">
    <w:abstractNumId w:val="27"/>
  </w:num>
  <w:num w:numId="36" w16cid:durableId="1309555446">
    <w:abstractNumId w:val="6"/>
  </w:num>
  <w:num w:numId="37" w16cid:durableId="1621911509">
    <w:abstractNumId w:val="37"/>
  </w:num>
  <w:num w:numId="38" w16cid:durableId="1895000365">
    <w:abstractNumId w:val="5"/>
  </w:num>
  <w:num w:numId="39" w16cid:durableId="258753439">
    <w:abstractNumId w:val="40"/>
  </w:num>
  <w:num w:numId="40" w16cid:durableId="1124154076">
    <w:abstractNumId w:val="14"/>
  </w:num>
  <w:num w:numId="41" w16cid:durableId="1228297498">
    <w:abstractNumId w:val="32"/>
  </w:num>
  <w:num w:numId="42" w16cid:durableId="1316104651">
    <w:abstractNumId w:val="29"/>
  </w:num>
  <w:num w:numId="43" w16cid:durableId="1683312329">
    <w:abstractNumId w:val="39"/>
  </w:num>
  <w:num w:numId="44" w16cid:durableId="770584730">
    <w:abstractNumId w:val="12"/>
  </w:num>
  <w:num w:numId="45" w16cid:durableId="91897410">
    <w:abstractNumId w:val="33"/>
  </w:num>
  <w:num w:numId="46" w16cid:durableId="943197320">
    <w:abstractNumId w:val="34"/>
  </w:num>
  <w:num w:numId="47" w16cid:durableId="807893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712470"/>
    <w:rsid w:val="00724D99"/>
    <w:rsid w:val="007450C8"/>
    <w:rsid w:val="00764775"/>
    <w:rsid w:val="007B19C9"/>
    <w:rsid w:val="007B4415"/>
    <w:rsid w:val="00825422"/>
    <w:rsid w:val="008872C0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42BA4"/>
    <w:rsid w:val="00D8147B"/>
    <w:rsid w:val="00D90EE2"/>
    <w:rsid w:val="00E02C92"/>
    <w:rsid w:val="00E2543B"/>
    <w:rsid w:val="00E36178"/>
    <w:rsid w:val="00E46EA3"/>
    <w:rsid w:val="00E909E6"/>
    <w:rsid w:val="00F01760"/>
    <w:rsid w:val="00F06D8A"/>
    <w:rsid w:val="00F37896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2025-05-05T04:23:00Z</dcterms:created>
  <dcterms:modified xsi:type="dcterms:W3CDTF">2025-05-06T01:13:00Z</dcterms:modified>
</cp:coreProperties>
</file>