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083F2046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32A3">
              <w:rPr>
                <w:b/>
                <w:bCs/>
              </w:rPr>
              <w:t>6</w:t>
            </w:r>
            <w:r w:rsidR="00477086">
              <w:rPr>
                <w:b/>
                <w:bCs/>
              </w:rPr>
              <w:t>1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3CA6BA8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0747135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117DA4A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2B54C1A4" w:rsidR="00C66DB8" w:rsidRPr="00E0478F" w:rsidRDefault="00F332A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Metal</w:t>
            </w:r>
            <w:r w:rsidR="00477086">
              <w:rPr>
                <w:b/>
                <w:bCs/>
              </w:rPr>
              <w:t xml:space="preserve"> Sharpener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7A304FD8" w:rsidR="00C66DB8" w:rsidRPr="007B19C9" w:rsidRDefault="00F84F2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9443851">
                      <wp:simplePos x="0" y="0"/>
                      <wp:positionH relativeFrom="margin">
                        <wp:posOffset>-2813050</wp:posOffset>
                      </wp:positionH>
                      <wp:positionV relativeFrom="margin">
                        <wp:posOffset>371475</wp:posOffset>
                      </wp:positionV>
                      <wp:extent cx="8566785" cy="1941830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8987400" flipV="1">
                                <a:off x="0" y="0"/>
                                <a:ext cx="8566785" cy="194183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221.5pt;margin-top:29.25pt;width:674.55pt;height:152.9pt;rotation:-9816637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308EDE5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7948D56B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465674E9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106542A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04B9930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477086" w14:paraId="2BEE8E6A" w14:textId="452BF3CA" w:rsidTr="005017A4">
        <w:tc>
          <w:tcPr>
            <w:tcW w:w="1676" w:type="pct"/>
            <w:gridSpan w:val="5"/>
            <w:shd w:val="clear" w:color="auto" w:fill="auto"/>
          </w:tcPr>
          <w:p w14:paraId="2DE9BD19" w14:textId="77777777" w:rsidR="00477086" w:rsidRPr="00F87DC5" w:rsidRDefault="00477086" w:rsidP="00CF23A1">
            <w:pPr>
              <w:spacing w:after="0" w:line="240" w:lineRule="auto"/>
              <w:rPr>
                <w:b/>
              </w:rPr>
            </w:pPr>
            <w:r w:rsidRPr="00F87DC5">
              <w:rPr>
                <w:b/>
              </w:rPr>
              <w:t>Machinery and Equipment</w:t>
            </w:r>
          </w:p>
          <w:p w14:paraId="2B40773D" w14:textId="2D80E4CB" w:rsidR="00477086" w:rsidRPr="00F87DC5" w:rsidRDefault="00477086" w:rsidP="00CF23A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</w:pPr>
            <w:r w:rsidRPr="00F87DC5">
              <w:t xml:space="preserve">Operation of the Plant (Mechanical Hazard) 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14:paraId="036BF3BA" w14:textId="3FA7E24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 xml:space="preserve">Workers / others becoming entangled in moving parts of the plant </w:t>
            </w:r>
          </w:p>
          <w:p w14:paraId="5F71CC8F" w14:textId="4962A893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 xml:space="preserve">Laceration or amputation to a </w:t>
            </w:r>
            <w:proofErr w:type="gramStart"/>
            <w:r w:rsidRPr="00F87DC5">
              <w:rPr>
                <w:szCs w:val="144"/>
              </w:rPr>
              <w:t>workers / others</w:t>
            </w:r>
            <w:proofErr w:type="gramEnd"/>
            <w:r w:rsidRPr="00F87DC5">
              <w:rPr>
                <w:szCs w:val="144"/>
              </w:rPr>
              <w:t xml:space="preserve"> fingers whilst sharpening tools</w:t>
            </w:r>
          </w:p>
          <w:p w14:paraId="2BC16750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 xml:space="preserve">Worker injured while conducting maintenance on the plant </w:t>
            </w:r>
          </w:p>
          <w:p w14:paraId="35A527FA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>Workers / others could receive an eye injury from flying particles</w:t>
            </w:r>
          </w:p>
          <w:p w14:paraId="0BCF0B55" w14:textId="1BFB7957" w:rsidR="00477086" w:rsidRPr="00F87DC5" w:rsidRDefault="00477086" w:rsidP="004770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 xml:space="preserve">Friction burns to a workers / others fingers or hand  </w:t>
            </w:r>
          </w:p>
        </w:tc>
        <w:tc>
          <w:tcPr>
            <w:tcW w:w="1657" w:type="pct"/>
            <w:gridSpan w:val="3"/>
          </w:tcPr>
          <w:p w14:paraId="196AB814" w14:textId="77777777" w:rsidR="00477086" w:rsidRPr="00F87DC5" w:rsidRDefault="00477086" w:rsidP="00477086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F87DC5">
              <w:t>Regular workplace inspections are conducted</w:t>
            </w:r>
          </w:p>
          <w:p w14:paraId="2E2496F5" w14:textId="77777777" w:rsidR="00477086" w:rsidRPr="00F87DC5" w:rsidRDefault="00477086" w:rsidP="00477086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F87DC5">
              <w:t>Workers / others are provided with personal protective equipment (PPE)</w:t>
            </w:r>
          </w:p>
          <w:p w14:paraId="4CBFF79D" w14:textId="35A57539" w:rsidR="00477086" w:rsidRPr="00F87DC5" w:rsidRDefault="00477086" w:rsidP="00477086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F87DC5">
              <w:t xml:space="preserve">Workers are trained in plant </w:t>
            </w:r>
            <w:r w:rsidR="00CF23A1" w:rsidRPr="00F87DC5">
              <w:t>maintenance,</w:t>
            </w:r>
            <w:r w:rsidRPr="00F87DC5">
              <w:t xml:space="preserve"> and all equipment is “locked-out” electrically when maintenance is undertaken </w:t>
            </w:r>
          </w:p>
          <w:p w14:paraId="0ED2114E" w14:textId="7B8B2E3A" w:rsidR="00477086" w:rsidRPr="00F87DC5" w:rsidRDefault="00477086" w:rsidP="004770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87DC5">
              <w:t>Maintain red emergency stop button in good working order and ensure it is checked regularly as part of the maintenance schedule.</w:t>
            </w:r>
          </w:p>
        </w:tc>
      </w:tr>
      <w:tr w:rsidR="00477086" w14:paraId="47D86C89" w14:textId="6DFAB91F" w:rsidTr="00CF23A1">
        <w:trPr>
          <w:trHeight w:val="2762"/>
        </w:trPr>
        <w:tc>
          <w:tcPr>
            <w:tcW w:w="1676" w:type="pct"/>
            <w:gridSpan w:val="5"/>
            <w:shd w:val="clear" w:color="auto" w:fill="auto"/>
          </w:tcPr>
          <w:p w14:paraId="4AD69D2C" w14:textId="77777777" w:rsidR="00477086" w:rsidRPr="00F87DC5" w:rsidRDefault="00477086" w:rsidP="00CF23A1">
            <w:pPr>
              <w:spacing w:after="0" w:line="240" w:lineRule="auto"/>
              <w:rPr>
                <w:b/>
              </w:rPr>
            </w:pPr>
            <w:r w:rsidRPr="00F87DC5">
              <w:rPr>
                <w:b/>
              </w:rPr>
              <w:lastRenderedPageBreak/>
              <w:t>Electricity</w:t>
            </w:r>
          </w:p>
          <w:p w14:paraId="26588EFB" w14:textId="77777777" w:rsidR="00477086" w:rsidRPr="00F87DC5" w:rsidRDefault="00477086" w:rsidP="00CF23A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</w:pPr>
            <w:r w:rsidRPr="00F87DC5">
              <w:t>Frayed / loose cords</w:t>
            </w:r>
          </w:p>
          <w:p w14:paraId="6A6CE942" w14:textId="2E71FF89" w:rsidR="00477086" w:rsidRPr="00F87DC5" w:rsidRDefault="00477086" w:rsidP="00CF23A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</w:pPr>
            <w:r w:rsidRPr="00F87DC5">
              <w:t>Pulling out equipment from plug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66650821" w14:textId="77777777" w:rsidR="00477086" w:rsidRPr="00F87DC5" w:rsidRDefault="00477086" w:rsidP="00CF23A1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>Worker or other could get electrocuted or receive an electric shock from poorly maintained/damaged plant</w:t>
            </w:r>
          </w:p>
          <w:p w14:paraId="4CF5C044" w14:textId="77777777" w:rsidR="00477086" w:rsidRPr="00F87DC5" w:rsidRDefault="00477086" w:rsidP="00CF23A1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>Electrical installation could be impacted and damaged</w:t>
            </w:r>
          </w:p>
          <w:p w14:paraId="0ADDC839" w14:textId="77777777" w:rsidR="00477086" w:rsidRPr="00F87DC5" w:rsidRDefault="00477086" w:rsidP="00CF23A1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>Wiring could cause an electrical fire</w:t>
            </w:r>
          </w:p>
          <w:p w14:paraId="6F3D6955" w14:textId="7956EC2D" w:rsidR="00477086" w:rsidRPr="00F87DC5" w:rsidRDefault="00477086" w:rsidP="00CF23A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 xml:space="preserve">Unable to stop the plant in an emergency (Operational controls and e-stop) </w:t>
            </w:r>
          </w:p>
        </w:tc>
        <w:tc>
          <w:tcPr>
            <w:tcW w:w="1657" w:type="pct"/>
            <w:gridSpan w:val="3"/>
          </w:tcPr>
          <w:p w14:paraId="16AF6067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>The plant undergoes regular electrical inspections (test &amp; tag)</w:t>
            </w:r>
          </w:p>
          <w:p w14:paraId="6112122D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>The main power distribution board is RCD protected and checked regularly</w:t>
            </w:r>
          </w:p>
          <w:p w14:paraId="0D50427C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 xml:space="preserve">Workplace inspections are conducted to identify defective items </w:t>
            </w:r>
          </w:p>
          <w:p w14:paraId="21FED259" w14:textId="5B13455E" w:rsidR="00477086" w:rsidRPr="00F87DC5" w:rsidRDefault="00477086" w:rsidP="004770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F87DC5">
              <w:rPr>
                <w:szCs w:val="144"/>
              </w:rPr>
              <w:t xml:space="preserve">Plant is fitted with standard on/off control panel and twist/lock-off style emergency stop switch </w:t>
            </w:r>
          </w:p>
        </w:tc>
      </w:tr>
      <w:tr w:rsidR="00477086" w14:paraId="39D027E9" w14:textId="77777777" w:rsidTr="00024D93">
        <w:tc>
          <w:tcPr>
            <w:tcW w:w="1676" w:type="pct"/>
            <w:gridSpan w:val="5"/>
            <w:shd w:val="clear" w:color="auto" w:fill="auto"/>
          </w:tcPr>
          <w:p w14:paraId="1CC3EBE0" w14:textId="77777777" w:rsidR="00477086" w:rsidRPr="00F87DC5" w:rsidRDefault="00477086" w:rsidP="00CF23A1">
            <w:pPr>
              <w:spacing w:after="0" w:line="240" w:lineRule="auto"/>
              <w:rPr>
                <w:b/>
              </w:rPr>
            </w:pPr>
            <w:r w:rsidRPr="00F87DC5">
              <w:rPr>
                <w:b/>
              </w:rPr>
              <w:t xml:space="preserve"> Machinery &amp; Equipment</w:t>
            </w:r>
          </w:p>
          <w:p w14:paraId="02654DBF" w14:textId="233CC13A" w:rsidR="00477086" w:rsidRPr="00F87DC5" w:rsidRDefault="00477086" w:rsidP="00CF23A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Times New Roman" w:cs="Arial"/>
                <w:b/>
                <w:kern w:val="0"/>
                <w14:ligatures w14:val="none"/>
              </w:rPr>
            </w:pPr>
            <w:r w:rsidRPr="00F87DC5">
              <w:t>Swarf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6CCD812B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</w:pPr>
            <w:r w:rsidRPr="00F87DC5">
              <w:t xml:space="preserve">Asthma </w:t>
            </w:r>
          </w:p>
          <w:p w14:paraId="22E14A2E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</w:pPr>
            <w:r w:rsidRPr="00F87DC5">
              <w:t xml:space="preserve">Irritation to the lungs </w:t>
            </w:r>
          </w:p>
          <w:p w14:paraId="03643C6E" w14:textId="1BFC0B7E" w:rsidR="00477086" w:rsidRPr="00F87DC5" w:rsidRDefault="00477086" w:rsidP="00CF23A1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</w:pPr>
            <w:r w:rsidRPr="00F87DC5">
              <w:t>Foreign object in eye</w:t>
            </w:r>
          </w:p>
        </w:tc>
        <w:tc>
          <w:tcPr>
            <w:tcW w:w="1657" w:type="pct"/>
            <w:gridSpan w:val="3"/>
          </w:tcPr>
          <w:p w14:paraId="494F7231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</w:pPr>
            <w:r w:rsidRPr="00F87DC5">
              <w:t>PPE is available on request</w:t>
            </w:r>
          </w:p>
          <w:p w14:paraId="376F099A" w14:textId="07DC9B0B" w:rsidR="00477086" w:rsidRPr="00F87DC5" w:rsidRDefault="00477086" w:rsidP="004770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87DC5">
              <w:t>Swarf is not blown off with compressed air</w:t>
            </w:r>
          </w:p>
        </w:tc>
      </w:tr>
      <w:tr w:rsidR="00477086" w14:paraId="36F447C6" w14:textId="77777777" w:rsidTr="00CF23A1">
        <w:trPr>
          <w:trHeight w:val="1302"/>
        </w:trPr>
        <w:tc>
          <w:tcPr>
            <w:tcW w:w="1676" w:type="pct"/>
            <w:gridSpan w:val="5"/>
            <w:shd w:val="clear" w:color="auto" w:fill="auto"/>
          </w:tcPr>
          <w:p w14:paraId="702F46DC" w14:textId="77777777" w:rsidR="00477086" w:rsidRPr="00F87DC5" w:rsidRDefault="00477086" w:rsidP="00CF23A1">
            <w:pPr>
              <w:spacing w:after="0" w:line="240" w:lineRule="auto"/>
              <w:rPr>
                <w:b/>
              </w:rPr>
            </w:pPr>
            <w:r w:rsidRPr="00F87DC5">
              <w:rPr>
                <w:b/>
              </w:rPr>
              <w:t>Noise</w:t>
            </w:r>
          </w:p>
          <w:p w14:paraId="60BE556A" w14:textId="77777777" w:rsidR="00477086" w:rsidRPr="00F87DC5" w:rsidRDefault="00477086" w:rsidP="004770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</w:pPr>
            <w:r w:rsidRPr="00F87DC5">
              <w:t>Noisy machinery</w:t>
            </w:r>
          </w:p>
          <w:p w14:paraId="00DFA824" w14:textId="77777777" w:rsidR="00477086" w:rsidRPr="00F87DC5" w:rsidRDefault="00477086" w:rsidP="004770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</w:pPr>
            <w:r w:rsidRPr="00F87DC5">
              <w:t>No hearing protection</w:t>
            </w:r>
          </w:p>
          <w:p w14:paraId="526C15C0" w14:textId="1F421E62" w:rsidR="00477086" w:rsidRPr="00F87DC5" w:rsidRDefault="00477086" w:rsidP="00CF23A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</w:pPr>
            <w:r w:rsidRPr="00F87DC5">
              <w:t>Inadequate hearing protection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6945D02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</w:pPr>
            <w:r w:rsidRPr="00F87DC5">
              <w:t xml:space="preserve">Potential hearing loss/impairment </w:t>
            </w:r>
          </w:p>
          <w:p w14:paraId="178B3773" w14:textId="44C0FF0A" w:rsidR="00477086" w:rsidRPr="00F87DC5" w:rsidRDefault="00477086" w:rsidP="004770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87DC5">
              <w:t>Workers/others cannot communicate due to noise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B04F49B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</w:pPr>
            <w:r w:rsidRPr="00F87DC5">
              <w:t>PPE is available on request</w:t>
            </w:r>
          </w:p>
          <w:p w14:paraId="52DB024E" w14:textId="57983884" w:rsidR="00477086" w:rsidRPr="00F87DC5" w:rsidRDefault="00477086" w:rsidP="00CF23A1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7DC5">
              <w:t xml:space="preserve">Workers/others are trained on the dangers of workplace noise </w:t>
            </w:r>
          </w:p>
        </w:tc>
      </w:tr>
      <w:tr w:rsidR="00477086" w14:paraId="16C459E5" w14:textId="77777777" w:rsidTr="00A3114B">
        <w:tc>
          <w:tcPr>
            <w:tcW w:w="1676" w:type="pct"/>
            <w:gridSpan w:val="5"/>
            <w:shd w:val="clear" w:color="auto" w:fill="auto"/>
          </w:tcPr>
          <w:p w14:paraId="043AAF48" w14:textId="77777777" w:rsidR="00477086" w:rsidRPr="00F87DC5" w:rsidRDefault="00477086" w:rsidP="00CF23A1">
            <w:pPr>
              <w:spacing w:after="0" w:line="240" w:lineRule="auto"/>
              <w:rPr>
                <w:b/>
              </w:rPr>
            </w:pPr>
            <w:r w:rsidRPr="00F87DC5">
              <w:rPr>
                <w:b/>
              </w:rPr>
              <w:t>Hazardous Manual Tasks</w:t>
            </w:r>
          </w:p>
          <w:p w14:paraId="5A631A12" w14:textId="77777777" w:rsidR="00477086" w:rsidRPr="00F87DC5" w:rsidRDefault="00477086" w:rsidP="00CF23A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</w:pPr>
            <w:r w:rsidRPr="00F87DC5">
              <w:t>Repetitive movement</w:t>
            </w:r>
          </w:p>
          <w:p w14:paraId="26EC183B" w14:textId="77777777" w:rsidR="00477086" w:rsidRPr="00F87DC5" w:rsidRDefault="00477086" w:rsidP="00CF23A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</w:pPr>
            <w:r w:rsidRPr="00F87DC5">
              <w:t>Sustained or awkward postures</w:t>
            </w:r>
          </w:p>
          <w:p w14:paraId="318599D0" w14:textId="4A6A544B" w:rsidR="00477086" w:rsidRPr="00F87DC5" w:rsidRDefault="00477086" w:rsidP="00CF23A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</w:rPr>
            </w:pPr>
            <w:r w:rsidRPr="00F87DC5">
              <w:t>Poor work area design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6D6A959B" w14:textId="6C30984F" w:rsidR="00477086" w:rsidRPr="00F87DC5" w:rsidRDefault="00477086" w:rsidP="0047708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</w:pPr>
            <w:r w:rsidRPr="00F87DC5">
              <w:t>Workers/others could receive an injury due to poor work postures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1F501174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</w:pPr>
            <w:r w:rsidRPr="00F87DC5">
              <w:t xml:space="preserve">Plant is set at a suitable working height </w:t>
            </w:r>
          </w:p>
          <w:p w14:paraId="5DBA4144" w14:textId="77777777" w:rsidR="00477086" w:rsidRPr="00F87DC5" w:rsidRDefault="00477086" w:rsidP="00CF23A1">
            <w:pPr>
              <w:pStyle w:val="ListParagraph"/>
              <w:numPr>
                <w:ilvl w:val="0"/>
                <w:numId w:val="33"/>
              </w:numPr>
              <w:spacing w:before="120" w:after="0" w:line="240" w:lineRule="auto"/>
              <w:ind w:left="357" w:hanging="357"/>
              <w:contextualSpacing/>
            </w:pPr>
            <w:r w:rsidRPr="00F87DC5">
              <w:t>Trolleys are available for moving items if required</w:t>
            </w:r>
          </w:p>
          <w:p w14:paraId="2CFA3B5E" w14:textId="4D66BB66" w:rsidR="00477086" w:rsidRPr="00F87DC5" w:rsidRDefault="00477086" w:rsidP="00CF23A1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</w:pPr>
            <w:r w:rsidRPr="00F87DC5">
              <w:t xml:space="preserve">All workers are trained in safe manual handling techniques </w:t>
            </w:r>
          </w:p>
        </w:tc>
      </w:tr>
      <w:tr w:rsidR="00477086" w14:paraId="4431A470" w14:textId="77777777" w:rsidTr="00F87DC5">
        <w:trPr>
          <w:trHeight w:val="1289"/>
        </w:trPr>
        <w:tc>
          <w:tcPr>
            <w:tcW w:w="1676" w:type="pct"/>
            <w:gridSpan w:val="5"/>
            <w:shd w:val="clear" w:color="auto" w:fill="auto"/>
          </w:tcPr>
          <w:p w14:paraId="6661A37B" w14:textId="77777777" w:rsidR="00CF23A1" w:rsidRPr="00F87DC5" w:rsidRDefault="00477086" w:rsidP="00CF23A1">
            <w:pPr>
              <w:pStyle w:val="BodyText2"/>
              <w:spacing w:after="0" w:line="240" w:lineRule="auto"/>
              <w:rPr>
                <w:b/>
              </w:rPr>
            </w:pPr>
            <w:r w:rsidRPr="00F87DC5">
              <w:rPr>
                <w:b/>
              </w:rPr>
              <w:t xml:space="preserve">Airborne contaminants </w:t>
            </w:r>
          </w:p>
          <w:p w14:paraId="773DFCA1" w14:textId="0650D756" w:rsidR="00477086" w:rsidRPr="00F87DC5" w:rsidRDefault="00477086" w:rsidP="00CF23A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</w:rPr>
            </w:pPr>
            <w:r w:rsidRPr="00F87DC5">
              <w:t>Dust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0708477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</w:pPr>
            <w:r w:rsidRPr="00F87DC5">
              <w:t>Respiratory illness</w:t>
            </w:r>
          </w:p>
          <w:p w14:paraId="2011983D" w14:textId="3796A911" w:rsidR="00477086" w:rsidRPr="00F87DC5" w:rsidRDefault="00477086" w:rsidP="0047708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</w:pPr>
            <w:r w:rsidRPr="00F87DC5">
              <w:t>Eye irritation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29E0B0DE" w14:textId="77777777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</w:pPr>
            <w:r w:rsidRPr="00F87DC5">
              <w:t>Local exhaust ventilation installed</w:t>
            </w:r>
          </w:p>
          <w:p w14:paraId="2BEDF743" w14:textId="77777777" w:rsidR="00477086" w:rsidRPr="00F87DC5" w:rsidRDefault="00477086" w:rsidP="00CF23A1">
            <w:pPr>
              <w:pStyle w:val="ListParagraph"/>
              <w:numPr>
                <w:ilvl w:val="0"/>
                <w:numId w:val="33"/>
              </w:numPr>
              <w:spacing w:before="120" w:after="0" w:line="240" w:lineRule="auto"/>
              <w:ind w:left="357" w:hanging="357"/>
              <w:contextualSpacing/>
            </w:pPr>
            <w:r w:rsidRPr="00F87DC5">
              <w:t>PPE is provided and worn as required</w:t>
            </w:r>
          </w:p>
          <w:p w14:paraId="5E0A176D" w14:textId="63338B2C" w:rsidR="00477086" w:rsidRPr="00F87DC5" w:rsidRDefault="00477086" w:rsidP="00CF23A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</w:pPr>
            <w:r w:rsidRPr="00F87DC5">
              <w:t>Regular housekeeping (sweeping / vacuuming)</w:t>
            </w:r>
          </w:p>
        </w:tc>
      </w:tr>
      <w:tr w:rsidR="00477086" w14:paraId="0A095DC1" w14:textId="77777777" w:rsidTr="00CF23A1">
        <w:trPr>
          <w:trHeight w:val="1515"/>
        </w:trPr>
        <w:tc>
          <w:tcPr>
            <w:tcW w:w="1676" w:type="pct"/>
            <w:gridSpan w:val="5"/>
            <w:shd w:val="clear" w:color="auto" w:fill="auto"/>
          </w:tcPr>
          <w:p w14:paraId="0A7C075C" w14:textId="77777777" w:rsidR="00477086" w:rsidRPr="00F87DC5" w:rsidRDefault="00477086" w:rsidP="00CF23A1">
            <w:pPr>
              <w:pStyle w:val="BodyText2"/>
              <w:spacing w:after="0" w:line="240" w:lineRule="auto"/>
              <w:rPr>
                <w:b/>
              </w:rPr>
            </w:pPr>
            <w:r w:rsidRPr="00F87DC5">
              <w:rPr>
                <w:b/>
              </w:rPr>
              <w:t>Gravity</w:t>
            </w:r>
          </w:p>
          <w:p w14:paraId="0EE59004" w14:textId="533305B9" w:rsidR="00477086" w:rsidRPr="00F87DC5" w:rsidRDefault="00477086" w:rsidP="00CF23A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</w:rPr>
            </w:pPr>
            <w:r w:rsidRPr="00F87DC5">
              <w:t>Slips, trips and falls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7D2B01D" w14:textId="676F77FA" w:rsidR="00477086" w:rsidRPr="00F87DC5" w:rsidRDefault="00477086" w:rsidP="004770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</w:pPr>
            <w:r w:rsidRPr="00F87DC5">
              <w:t>Sprains / strains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A5A8FA2" w14:textId="77777777" w:rsidR="00477086" w:rsidRPr="00F87DC5" w:rsidRDefault="00477086" w:rsidP="00CF23A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</w:pPr>
            <w:r w:rsidRPr="00F87DC5">
              <w:t xml:space="preserve">Maintain a clear </w:t>
            </w:r>
            <w:proofErr w:type="gramStart"/>
            <w:r w:rsidRPr="00F87DC5">
              <w:t>work space</w:t>
            </w:r>
            <w:proofErr w:type="gramEnd"/>
            <w:r w:rsidRPr="00F87DC5">
              <w:t xml:space="preserve"> in and around the machine</w:t>
            </w:r>
          </w:p>
          <w:p w14:paraId="3F44FD36" w14:textId="77777777" w:rsidR="00477086" w:rsidRPr="00F87DC5" w:rsidRDefault="00477086" w:rsidP="00CF23A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</w:pPr>
            <w:r w:rsidRPr="00F87DC5">
              <w:t xml:space="preserve">Non-slip floor surfaces </w:t>
            </w:r>
          </w:p>
          <w:p w14:paraId="08BB0707" w14:textId="54B2E5C5" w:rsidR="00477086" w:rsidRPr="00F87DC5" w:rsidRDefault="00477086" w:rsidP="00CF23A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</w:pPr>
            <w:r w:rsidRPr="00F87DC5">
              <w:t>Regular housekeeping (sweeping / vacuuming floors).</w:t>
            </w:r>
          </w:p>
        </w:tc>
      </w:tr>
      <w:tr w:rsidR="00477086" w14:paraId="07457758" w14:textId="77777777" w:rsidTr="00F87DC5">
        <w:trPr>
          <w:trHeight w:val="944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477086" w:rsidRPr="00F87DC5" w:rsidRDefault="00477086" w:rsidP="00477086">
            <w:pPr>
              <w:pStyle w:val="BodyText2"/>
              <w:ind w:left="306" w:hanging="306"/>
              <w:rPr>
                <w:b/>
              </w:rPr>
            </w:pPr>
            <w:r w:rsidRPr="00F87DC5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477086" w:rsidRPr="00F87DC5" w:rsidRDefault="00477086" w:rsidP="00F87DC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477086" w:rsidRPr="00F87DC5" w:rsidRDefault="00477086" w:rsidP="00F87DC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</w:pPr>
          </w:p>
        </w:tc>
      </w:tr>
      <w:tr w:rsidR="00477086" w14:paraId="3B5AAD2E" w14:textId="4AEDFD37" w:rsidTr="00C66DB8">
        <w:tc>
          <w:tcPr>
            <w:tcW w:w="5000" w:type="pct"/>
            <w:gridSpan w:val="13"/>
          </w:tcPr>
          <w:p w14:paraId="03ADBDE5" w14:textId="77D6482F" w:rsidR="00477086" w:rsidRPr="007B19C9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477086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477086" w:rsidRPr="007B4415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477086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477086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477086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477086" w14:paraId="2B4CB725" w14:textId="77777777" w:rsidTr="00647A9B">
        <w:tc>
          <w:tcPr>
            <w:tcW w:w="450" w:type="pct"/>
            <w:gridSpan w:val="2"/>
          </w:tcPr>
          <w:p w14:paraId="1FE01DBC" w14:textId="68ACE2EB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477086" w:rsidRDefault="00477086" w:rsidP="00477086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F84F28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F84F28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5F4"/>
    <w:multiLevelType w:val="hybridMultilevel"/>
    <w:tmpl w:val="C6401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34A1E"/>
    <w:multiLevelType w:val="hybridMultilevel"/>
    <w:tmpl w:val="42948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76135"/>
    <w:multiLevelType w:val="hybridMultilevel"/>
    <w:tmpl w:val="DC22A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B78BD"/>
    <w:multiLevelType w:val="hybridMultilevel"/>
    <w:tmpl w:val="53D0B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21F8D"/>
    <w:multiLevelType w:val="hybridMultilevel"/>
    <w:tmpl w:val="2FFC1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A6024"/>
    <w:multiLevelType w:val="hybridMultilevel"/>
    <w:tmpl w:val="539A9D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10544"/>
    <w:multiLevelType w:val="hybridMultilevel"/>
    <w:tmpl w:val="7C2AB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8B4F6E"/>
    <w:multiLevelType w:val="hybridMultilevel"/>
    <w:tmpl w:val="DF566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A7E8C"/>
    <w:multiLevelType w:val="hybridMultilevel"/>
    <w:tmpl w:val="01800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1"/>
  </w:num>
  <w:num w:numId="3" w16cid:durableId="847332313">
    <w:abstractNumId w:val="25"/>
  </w:num>
  <w:num w:numId="4" w16cid:durableId="1850562679">
    <w:abstractNumId w:val="25"/>
  </w:num>
  <w:num w:numId="5" w16cid:durableId="585457671">
    <w:abstractNumId w:val="25"/>
  </w:num>
  <w:num w:numId="6" w16cid:durableId="508253953">
    <w:abstractNumId w:val="25"/>
  </w:num>
  <w:num w:numId="7" w16cid:durableId="668141638">
    <w:abstractNumId w:val="25"/>
  </w:num>
  <w:num w:numId="8" w16cid:durableId="1181814534">
    <w:abstractNumId w:val="25"/>
  </w:num>
  <w:num w:numId="9" w16cid:durableId="344211743">
    <w:abstractNumId w:val="25"/>
  </w:num>
  <w:num w:numId="10" w16cid:durableId="686255131">
    <w:abstractNumId w:val="12"/>
  </w:num>
  <w:num w:numId="11" w16cid:durableId="1316495436">
    <w:abstractNumId w:val="18"/>
  </w:num>
  <w:num w:numId="12" w16cid:durableId="922681555">
    <w:abstractNumId w:val="1"/>
  </w:num>
  <w:num w:numId="13" w16cid:durableId="1269433938">
    <w:abstractNumId w:val="10"/>
  </w:num>
  <w:num w:numId="14" w16cid:durableId="1359349633">
    <w:abstractNumId w:val="3"/>
  </w:num>
  <w:num w:numId="15" w16cid:durableId="780224161">
    <w:abstractNumId w:val="30"/>
  </w:num>
  <w:num w:numId="16" w16cid:durableId="219750077">
    <w:abstractNumId w:val="27"/>
  </w:num>
  <w:num w:numId="17" w16cid:durableId="772287841">
    <w:abstractNumId w:val="23"/>
  </w:num>
  <w:num w:numId="18" w16cid:durableId="1703817940">
    <w:abstractNumId w:val="34"/>
  </w:num>
  <w:num w:numId="19" w16cid:durableId="83767542">
    <w:abstractNumId w:val="29"/>
  </w:num>
  <w:num w:numId="20" w16cid:durableId="805783501">
    <w:abstractNumId w:val="20"/>
  </w:num>
  <w:num w:numId="21" w16cid:durableId="925070934">
    <w:abstractNumId w:val="6"/>
  </w:num>
  <w:num w:numId="22" w16cid:durableId="75366954">
    <w:abstractNumId w:val="4"/>
  </w:num>
  <w:num w:numId="23" w16cid:durableId="1692797654">
    <w:abstractNumId w:val="17"/>
  </w:num>
  <w:num w:numId="24" w16cid:durableId="1136338539">
    <w:abstractNumId w:val="24"/>
  </w:num>
  <w:num w:numId="25" w16cid:durableId="1912234814">
    <w:abstractNumId w:val="5"/>
  </w:num>
  <w:num w:numId="26" w16cid:durableId="1408461631">
    <w:abstractNumId w:val="16"/>
  </w:num>
  <w:num w:numId="27" w16cid:durableId="1354771867">
    <w:abstractNumId w:val="21"/>
  </w:num>
  <w:num w:numId="28" w16cid:durableId="1835336335">
    <w:abstractNumId w:val="26"/>
  </w:num>
  <w:num w:numId="29" w16cid:durableId="288055208">
    <w:abstractNumId w:val="9"/>
  </w:num>
  <w:num w:numId="30" w16cid:durableId="894463292">
    <w:abstractNumId w:val="19"/>
  </w:num>
  <w:num w:numId="31" w16cid:durableId="1367484744">
    <w:abstractNumId w:val="13"/>
  </w:num>
  <w:num w:numId="32" w16cid:durableId="1739472253">
    <w:abstractNumId w:val="32"/>
  </w:num>
  <w:num w:numId="33" w16cid:durableId="859464576">
    <w:abstractNumId w:val="15"/>
  </w:num>
  <w:num w:numId="34" w16cid:durableId="796607439">
    <w:abstractNumId w:val="14"/>
  </w:num>
  <w:num w:numId="35" w16cid:durableId="8265987">
    <w:abstractNumId w:val="33"/>
  </w:num>
  <w:num w:numId="36" w16cid:durableId="1592858724">
    <w:abstractNumId w:val="2"/>
  </w:num>
  <w:num w:numId="37" w16cid:durableId="1324626489">
    <w:abstractNumId w:val="11"/>
  </w:num>
  <w:num w:numId="38" w16cid:durableId="1369837152">
    <w:abstractNumId w:val="22"/>
  </w:num>
  <w:num w:numId="39" w16cid:durableId="585503007">
    <w:abstractNumId w:val="0"/>
  </w:num>
  <w:num w:numId="40" w16cid:durableId="302859014">
    <w:abstractNumId w:val="8"/>
  </w:num>
  <w:num w:numId="41" w16cid:durableId="1640845535">
    <w:abstractNumId w:val="28"/>
  </w:num>
  <w:num w:numId="42" w16cid:durableId="344745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15CD7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41B7C"/>
    <w:rsid w:val="00467B66"/>
    <w:rsid w:val="004757D5"/>
    <w:rsid w:val="00477086"/>
    <w:rsid w:val="004864F2"/>
    <w:rsid w:val="00486A2E"/>
    <w:rsid w:val="004A118F"/>
    <w:rsid w:val="004B1C36"/>
    <w:rsid w:val="004E1546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54C22"/>
    <w:rsid w:val="008627C8"/>
    <w:rsid w:val="008A3B32"/>
    <w:rsid w:val="008D0EE1"/>
    <w:rsid w:val="008F653A"/>
    <w:rsid w:val="0091467E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6720D"/>
    <w:rsid w:val="00BC1625"/>
    <w:rsid w:val="00BC7B9C"/>
    <w:rsid w:val="00BE2A46"/>
    <w:rsid w:val="00C12B07"/>
    <w:rsid w:val="00C2519B"/>
    <w:rsid w:val="00C27DB7"/>
    <w:rsid w:val="00C33A59"/>
    <w:rsid w:val="00C453F4"/>
    <w:rsid w:val="00C534BF"/>
    <w:rsid w:val="00C650C6"/>
    <w:rsid w:val="00C66DB8"/>
    <w:rsid w:val="00C67CC4"/>
    <w:rsid w:val="00C906FB"/>
    <w:rsid w:val="00CB0919"/>
    <w:rsid w:val="00CF23A1"/>
    <w:rsid w:val="00CF787A"/>
    <w:rsid w:val="00D07269"/>
    <w:rsid w:val="00D07C9B"/>
    <w:rsid w:val="00D23530"/>
    <w:rsid w:val="00D276C1"/>
    <w:rsid w:val="00D75C27"/>
    <w:rsid w:val="00D8147B"/>
    <w:rsid w:val="00DB4136"/>
    <w:rsid w:val="00DB472B"/>
    <w:rsid w:val="00DE330A"/>
    <w:rsid w:val="00E0478F"/>
    <w:rsid w:val="00E1521D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60CB"/>
    <w:rsid w:val="00F84F28"/>
    <w:rsid w:val="00F87DC5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5</cp:revision>
  <dcterms:created xsi:type="dcterms:W3CDTF">2025-03-21T01:55:00Z</dcterms:created>
  <dcterms:modified xsi:type="dcterms:W3CDTF">2025-03-24T08:51:00Z</dcterms:modified>
</cp:coreProperties>
</file>