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5ED84C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10" w:type="pct"/>
          </w:tcPr>
          <w:p w14:paraId="0BC6CFFB" w14:textId="520E7AE9" w:rsidR="00C66DB8" w:rsidRPr="00D54282" w:rsidRDefault="00D54282" w:rsidP="00D54282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54282">
              <w:rPr>
                <w:b/>
                <w:bCs/>
                <w:sz w:val="20"/>
                <w:szCs w:val="20"/>
              </w:rPr>
              <w:t>102RA</w:t>
            </w:r>
          </w:p>
        </w:tc>
      </w:tr>
      <w:tr w:rsidR="00C66DB8" w14:paraId="1580DF65" w14:textId="7F01BDF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C66DB8">
        <w:tc>
          <w:tcPr>
            <w:tcW w:w="2523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7" w:type="pct"/>
            <w:gridSpan w:val="4"/>
          </w:tcPr>
          <w:p w14:paraId="6D5EAE10" w14:textId="1177A4A8" w:rsidR="00C66DB8" w:rsidRPr="00D54282" w:rsidRDefault="00D54282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54282">
              <w:rPr>
                <w:b/>
                <w:bCs/>
                <w:sz w:val="20"/>
                <w:szCs w:val="20"/>
              </w:rPr>
              <w:t>Pallet Jack - Hand</w:t>
            </w:r>
          </w:p>
        </w:tc>
      </w:tr>
      <w:tr w:rsidR="00C66DB8" w14:paraId="1FAD83E4" w14:textId="32271938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10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C66DB8">
        <w:tc>
          <w:tcPr>
            <w:tcW w:w="1675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8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C66DB8">
        <w:tc>
          <w:tcPr>
            <w:tcW w:w="1675" w:type="pct"/>
            <w:gridSpan w:val="4"/>
          </w:tcPr>
          <w:p w14:paraId="0C09FBBB" w14:textId="77777777" w:rsidR="00D54282" w:rsidRPr="00D54282" w:rsidRDefault="00D54282" w:rsidP="00D54282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D54282">
              <w:rPr>
                <w:b/>
                <w:bCs/>
              </w:rPr>
              <w:t xml:space="preserve">Machinery &amp; </w:t>
            </w:r>
            <w:proofErr w:type="gramStart"/>
            <w:r w:rsidRPr="00D54282">
              <w:rPr>
                <w:b/>
                <w:bCs/>
              </w:rPr>
              <w:t>Equipment;</w:t>
            </w:r>
            <w:proofErr w:type="gramEnd"/>
          </w:p>
          <w:p w14:paraId="760AED5A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Not checking for presence of possible defects prior to operating</w:t>
            </w:r>
          </w:p>
          <w:p w14:paraId="1C408D49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 xml:space="preserve">Lack of knowledge </w:t>
            </w:r>
          </w:p>
          <w:p w14:paraId="7378D919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Entrapment</w:t>
            </w:r>
          </w:p>
          <w:p w14:paraId="2B40773D" w14:textId="7E2D7B08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Unstable loads</w:t>
            </w:r>
          </w:p>
        </w:tc>
        <w:tc>
          <w:tcPr>
            <w:tcW w:w="1667" w:type="pct"/>
            <w:gridSpan w:val="4"/>
          </w:tcPr>
          <w:p w14:paraId="7BE4FD5D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Laceration</w:t>
            </w:r>
          </w:p>
          <w:p w14:paraId="1AD8DD1C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Equipment malfunction</w:t>
            </w:r>
          </w:p>
          <w:p w14:paraId="0CA74C9F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Crush</w:t>
            </w:r>
          </w:p>
          <w:p w14:paraId="09333440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Bruise</w:t>
            </w:r>
          </w:p>
          <w:p w14:paraId="0BCF0B55" w14:textId="77777777" w:rsidR="00C66DB8" w:rsidRDefault="00C66DB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3062766F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Visual inspection of pallet jack prior to use</w:t>
            </w:r>
          </w:p>
          <w:p w14:paraId="4C66408A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Operating on flat surface</w:t>
            </w:r>
          </w:p>
          <w:p w14:paraId="09C6BB2A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Securing loads if required</w:t>
            </w:r>
          </w:p>
          <w:p w14:paraId="6438E5A0" w14:textId="77777777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Regular maintenance completed</w:t>
            </w:r>
          </w:p>
          <w:p w14:paraId="0ED2114E" w14:textId="7322F890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Pallet Jack placed on preventative maintenance schedule.</w:t>
            </w:r>
          </w:p>
        </w:tc>
      </w:tr>
      <w:tr w:rsidR="00C66DB8" w14:paraId="47D86C89" w14:textId="6DFAB91F" w:rsidTr="00C66DB8">
        <w:tc>
          <w:tcPr>
            <w:tcW w:w="1675" w:type="pct"/>
            <w:gridSpan w:val="4"/>
          </w:tcPr>
          <w:p w14:paraId="1A997262" w14:textId="77777777" w:rsidR="00D54282" w:rsidRPr="00D54282" w:rsidRDefault="00D54282" w:rsidP="00D54282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D54282">
              <w:rPr>
                <w:b/>
                <w:bCs/>
              </w:rPr>
              <w:t>Gravity</w:t>
            </w:r>
          </w:p>
          <w:p w14:paraId="0BC5CECE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Slippery surface</w:t>
            </w:r>
          </w:p>
          <w:p w14:paraId="6A6CE942" w14:textId="3E9B66F7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Falling or unexpected movement of loads</w:t>
            </w:r>
          </w:p>
        </w:tc>
        <w:tc>
          <w:tcPr>
            <w:tcW w:w="1667" w:type="pct"/>
            <w:gridSpan w:val="4"/>
          </w:tcPr>
          <w:p w14:paraId="2348115B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 Trip Falls</w:t>
            </w:r>
          </w:p>
          <w:p w14:paraId="1ECE8EED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Sprain / Strain</w:t>
            </w:r>
          </w:p>
          <w:p w14:paraId="754DDCC8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Bruising</w:t>
            </w:r>
          </w:p>
          <w:p w14:paraId="471BD7D2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Laceration</w:t>
            </w:r>
          </w:p>
          <w:p w14:paraId="1233742D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Fracture</w:t>
            </w:r>
          </w:p>
          <w:p w14:paraId="6F3D6955" w14:textId="5AFC9081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Crush</w:t>
            </w:r>
          </w:p>
        </w:tc>
        <w:tc>
          <w:tcPr>
            <w:tcW w:w="1658" w:type="pct"/>
            <w:gridSpan w:val="2"/>
          </w:tcPr>
          <w:p w14:paraId="1002F5E8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Task Rotation</w:t>
            </w:r>
          </w:p>
          <w:p w14:paraId="21FED259" w14:textId="5CA06EB7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Regular maintenance completed</w:t>
            </w:r>
          </w:p>
        </w:tc>
      </w:tr>
      <w:tr w:rsidR="00C66DB8" w14:paraId="5140D702" w14:textId="060F0BAD" w:rsidTr="00C66DB8">
        <w:tc>
          <w:tcPr>
            <w:tcW w:w="1675" w:type="pct"/>
            <w:gridSpan w:val="4"/>
          </w:tcPr>
          <w:p w14:paraId="0C88D6B4" w14:textId="77777777" w:rsidR="00D54282" w:rsidRPr="00D54282" w:rsidRDefault="00D54282" w:rsidP="00D54282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D54282">
              <w:rPr>
                <w:b/>
                <w:bCs/>
              </w:rPr>
              <w:lastRenderedPageBreak/>
              <w:t>Hazardous Manual Tasks</w:t>
            </w:r>
          </w:p>
          <w:p w14:paraId="78A17581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Incorrect lifting of items</w:t>
            </w:r>
          </w:p>
          <w:p w14:paraId="265EA377" w14:textId="6525C5F4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Incorrect loading and unloading of items</w:t>
            </w:r>
          </w:p>
        </w:tc>
        <w:tc>
          <w:tcPr>
            <w:tcW w:w="1667" w:type="pct"/>
            <w:gridSpan w:val="4"/>
          </w:tcPr>
          <w:p w14:paraId="33B9F5E9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Musculoskeletal injuries</w:t>
            </w:r>
          </w:p>
          <w:p w14:paraId="001BC0D8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Sprains</w:t>
            </w:r>
          </w:p>
          <w:p w14:paraId="43C1BFBD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Strains</w:t>
            </w:r>
          </w:p>
          <w:p w14:paraId="7AE58203" w14:textId="77777777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Repetitive Strain Injury (RSI)</w:t>
            </w:r>
          </w:p>
          <w:p w14:paraId="17B1CEC5" w14:textId="51B998D6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Slips, trips, falls</w:t>
            </w:r>
          </w:p>
        </w:tc>
        <w:tc>
          <w:tcPr>
            <w:tcW w:w="1658" w:type="pct"/>
            <w:gridSpan w:val="2"/>
          </w:tcPr>
          <w:p w14:paraId="56242D7F" w14:textId="18C4EF95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Correct manual handling techniques</w:t>
            </w:r>
          </w:p>
          <w:p w14:paraId="0916DA34" w14:textId="1FA69EBB" w:rsidR="00D54282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Task Rotation</w:t>
            </w:r>
          </w:p>
          <w:p w14:paraId="1B561A6F" w14:textId="4CBDC5A5" w:rsidR="00C66DB8" w:rsidRDefault="00D54282" w:rsidP="00D5428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Regular maintenance completed</w:t>
            </w:r>
          </w:p>
        </w:tc>
      </w:tr>
      <w:tr w:rsidR="00C66DB8" w14:paraId="3469ADDB" w14:textId="476B1255" w:rsidTr="00C66DB8">
        <w:tc>
          <w:tcPr>
            <w:tcW w:w="1675" w:type="pct"/>
            <w:gridSpan w:val="4"/>
          </w:tcPr>
          <w:p w14:paraId="6045B00A" w14:textId="77777777" w:rsidR="00C66DB8" w:rsidRDefault="00C66DB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6C7F67BE" w14:textId="77777777" w:rsidR="00C66DB8" w:rsidRDefault="00C66DB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6EBBC461" w14:textId="77777777" w:rsidR="00C66DB8" w:rsidRDefault="00C66DB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3B5AAD2E" w14:textId="4AEDFD37" w:rsidTr="00C66DB8">
        <w:tc>
          <w:tcPr>
            <w:tcW w:w="5000" w:type="pct"/>
            <w:gridSpan w:val="10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C66DB8">
        <w:tc>
          <w:tcPr>
            <w:tcW w:w="1675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C66DB8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6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8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C66DB8">
        <w:tc>
          <w:tcPr>
            <w:tcW w:w="1675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7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XEhAIAAJQ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D5428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kGGgIAADM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D5428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"/>
  </w:num>
  <w:num w:numId="3" w16cid:durableId="847332313">
    <w:abstractNumId w:val="2"/>
  </w:num>
  <w:num w:numId="4" w16cid:durableId="1850562679">
    <w:abstractNumId w:val="2"/>
  </w:num>
  <w:num w:numId="5" w16cid:durableId="585457671">
    <w:abstractNumId w:val="2"/>
  </w:num>
  <w:num w:numId="6" w16cid:durableId="508253953">
    <w:abstractNumId w:val="2"/>
  </w:num>
  <w:num w:numId="7" w16cid:durableId="668141638">
    <w:abstractNumId w:val="2"/>
  </w:num>
  <w:num w:numId="8" w16cid:durableId="1181814534">
    <w:abstractNumId w:val="2"/>
  </w:num>
  <w:num w:numId="9" w16cid:durableId="344211743">
    <w:abstractNumId w:val="2"/>
  </w:num>
  <w:num w:numId="10" w16cid:durableId="686255131">
    <w:abstractNumId w:val="0"/>
  </w:num>
  <w:num w:numId="11" w16cid:durableId="131649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F21E7"/>
    <w:rsid w:val="003D6393"/>
    <w:rsid w:val="004757D5"/>
    <w:rsid w:val="004864F2"/>
    <w:rsid w:val="00724D99"/>
    <w:rsid w:val="007B19C9"/>
    <w:rsid w:val="007B4415"/>
    <w:rsid w:val="00973364"/>
    <w:rsid w:val="00A2355A"/>
    <w:rsid w:val="00A461A1"/>
    <w:rsid w:val="00B52555"/>
    <w:rsid w:val="00C66DB8"/>
    <w:rsid w:val="00D23530"/>
    <w:rsid w:val="00D276C1"/>
    <w:rsid w:val="00D54282"/>
    <w:rsid w:val="00D8147B"/>
    <w:rsid w:val="00DE330A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2025-03-02T22:39:00Z</dcterms:created>
  <dcterms:modified xsi:type="dcterms:W3CDTF">2025-03-02T22:39:00Z</dcterms:modified>
</cp:coreProperties>
</file>