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2701AD7F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501B4">
              <w:rPr>
                <w:b/>
                <w:bCs/>
              </w:rPr>
              <w:t>7</w:t>
            </w:r>
            <w:r w:rsidR="00154151">
              <w:rPr>
                <w:b/>
                <w:bCs/>
              </w:rPr>
              <w:t>2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00204718" w:rsidR="00C66DB8" w:rsidRPr="00E0478F" w:rsidRDefault="008247BF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54151">
              <w:rPr>
                <w:b/>
                <w:bCs/>
              </w:rPr>
              <w:t>olishing Machine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154151" w14:paraId="2BEE8E6A" w14:textId="452BF3CA" w:rsidTr="008F265F">
        <w:trPr>
          <w:trHeight w:val="5081"/>
        </w:trPr>
        <w:tc>
          <w:tcPr>
            <w:tcW w:w="1676" w:type="pct"/>
            <w:gridSpan w:val="5"/>
            <w:shd w:val="clear" w:color="auto" w:fill="auto"/>
          </w:tcPr>
          <w:p w14:paraId="06675616" w14:textId="77777777" w:rsidR="00154151" w:rsidRPr="008F265F" w:rsidRDefault="00154151" w:rsidP="008F265F">
            <w:pPr>
              <w:spacing w:after="0" w:line="240" w:lineRule="auto"/>
              <w:rPr>
                <w:b/>
              </w:rPr>
            </w:pPr>
            <w:r w:rsidRPr="008F265F">
              <w:rPr>
                <w:b/>
              </w:rPr>
              <w:t>Machinery &amp; Equipment</w:t>
            </w:r>
          </w:p>
          <w:p w14:paraId="2B40773D" w14:textId="40547E80" w:rsidR="00154151" w:rsidRDefault="00154151" w:rsidP="008F265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after="0" w:line="240" w:lineRule="auto"/>
            </w:pPr>
            <w:r w:rsidRPr="008F265F">
              <w:rPr>
                <w:bCs/>
              </w:rPr>
              <w:t>Operation of the Plant</w:t>
            </w:r>
            <w:r w:rsidRPr="008F265F">
              <w:t xml:space="preserve"> (Mechanical Hazard) 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9B6E9CB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Worker / others becoming entangled in moving parts of the plant </w:t>
            </w:r>
          </w:p>
          <w:p w14:paraId="0933F29B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Laceration or friction burn to a worker / others fingers or hand</w:t>
            </w:r>
          </w:p>
          <w:p w14:paraId="28EEE054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Worker injured while conducting maintenance on the plant </w:t>
            </w:r>
          </w:p>
          <w:p w14:paraId="0BCF0B55" w14:textId="6F20BCF2" w:rsidR="00154151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Worker / others could receive an eye injury from flying particles and/or swarf</w:t>
            </w:r>
          </w:p>
        </w:tc>
        <w:tc>
          <w:tcPr>
            <w:tcW w:w="1657" w:type="pct"/>
            <w:gridSpan w:val="3"/>
          </w:tcPr>
          <w:p w14:paraId="55FD863A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Regular workplace inspections are conducted</w:t>
            </w:r>
          </w:p>
          <w:p w14:paraId="7A1331B7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Worker / others are provided with personal protective equipment (PPE)</w:t>
            </w:r>
          </w:p>
          <w:p w14:paraId="4D6720BB" w14:textId="20A53011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Workers are trained in plant </w:t>
            </w:r>
            <w:r w:rsidR="008F265F" w:rsidRPr="008F265F">
              <w:t>maintenance,</w:t>
            </w:r>
            <w:r w:rsidRPr="008F265F">
              <w:t xml:space="preserve"> and all equipment is “locked-out” electrically when maintenance is undertaken </w:t>
            </w:r>
          </w:p>
          <w:p w14:paraId="085F8B77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Guarding is fitted and maintained to minimise access to moving parts</w:t>
            </w:r>
          </w:p>
          <w:p w14:paraId="54760C6D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Eye guards are fitted</w:t>
            </w:r>
          </w:p>
          <w:p w14:paraId="0ED2114E" w14:textId="1D8FDF92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Long hair and loose clothing should be secured </w:t>
            </w:r>
            <w:proofErr w:type="gramStart"/>
            <w:r w:rsidRPr="008F265F">
              <w:t>so as to</w:t>
            </w:r>
            <w:proofErr w:type="gramEnd"/>
            <w:r w:rsidRPr="008F265F">
              <w:t xml:space="preserve"> not come into contact with moving parts. Jewellery should also be removed. Gloves should not be worn when using this machine.</w:t>
            </w:r>
          </w:p>
        </w:tc>
      </w:tr>
      <w:tr w:rsidR="00154151" w14:paraId="47D86C89" w14:textId="6DFAB91F" w:rsidTr="008F265F">
        <w:trPr>
          <w:trHeight w:val="731"/>
        </w:trPr>
        <w:tc>
          <w:tcPr>
            <w:tcW w:w="1676" w:type="pct"/>
            <w:gridSpan w:val="5"/>
            <w:shd w:val="clear" w:color="auto" w:fill="auto"/>
          </w:tcPr>
          <w:p w14:paraId="74AB276F" w14:textId="77777777" w:rsidR="00154151" w:rsidRPr="008F265F" w:rsidRDefault="00154151" w:rsidP="008F265F">
            <w:pPr>
              <w:spacing w:after="0" w:line="240" w:lineRule="auto"/>
              <w:rPr>
                <w:b/>
              </w:rPr>
            </w:pPr>
            <w:r w:rsidRPr="008F265F">
              <w:rPr>
                <w:b/>
              </w:rPr>
              <w:lastRenderedPageBreak/>
              <w:t>Machinery &amp; Equipment</w:t>
            </w:r>
          </w:p>
          <w:p w14:paraId="6A6CE942" w14:textId="008154FE" w:rsidR="00154151" w:rsidRDefault="00154151" w:rsidP="008F26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8F265F">
              <w:rPr>
                <w:bCs/>
              </w:rPr>
              <w:t>Ejected work pieces</w:t>
            </w:r>
            <w:r w:rsidR="008F265F" w:rsidRPr="008F265F">
              <w:rPr>
                <w:bCs/>
              </w:rPr>
              <w:t xml:space="preserve"> </w:t>
            </w:r>
            <w:r w:rsidR="008F265F">
              <w:rPr>
                <w:bCs/>
              </w:rPr>
              <w:t>(</w:t>
            </w:r>
            <w:r w:rsidRPr="008F265F">
              <w:t>work pieces, wires from brushes and particles from the polishing process can be ejected from the machine.</w:t>
            </w:r>
            <w:r w:rsidR="008F265F">
              <w:t>)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7DBCA9ED" w14:textId="77777777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Lacerations</w:t>
            </w:r>
          </w:p>
          <w:p w14:paraId="6F3D6955" w14:textId="49CFEA0D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Foreign body in eye</w:t>
            </w:r>
          </w:p>
        </w:tc>
        <w:tc>
          <w:tcPr>
            <w:tcW w:w="1657" w:type="pct"/>
            <w:gridSpan w:val="3"/>
          </w:tcPr>
          <w:p w14:paraId="4852BF6D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Machinery inspected prior to use to ensure no obvious faults.</w:t>
            </w:r>
          </w:p>
          <w:p w14:paraId="21FED259" w14:textId="2986961C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PPE is worn (safety glasses/goggles)</w:t>
            </w:r>
          </w:p>
        </w:tc>
      </w:tr>
      <w:tr w:rsidR="00154151" w14:paraId="39D027E9" w14:textId="77777777" w:rsidTr="008F265F">
        <w:trPr>
          <w:trHeight w:val="2677"/>
        </w:trPr>
        <w:tc>
          <w:tcPr>
            <w:tcW w:w="1676" w:type="pct"/>
            <w:gridSpan w:val="5"/>
            <w:shd w:val="clear" w:color="auto" w:fill="auto"/>
          </w:tcPr>
          <w:p w14:paraId="31DA5D2E" w14:textId="77777777" w:rsidR="00154151" w:rsidRPr="008F265F" w:rsidRDefault="00154151" w:rsidP="008F265F">
            <w:pPr>
              <w:spacing w:after="0" w:line="240" w:lineRule="auto"/>
              <w:rPr>
                <w:b/>
              </w:rPr>
            </w:pPr>
            <w:r w:rsidRPr="008F265F">
              <w:rPr>
                <w:b/>
              </w:rPr>
              <w:t>Electricity</w:t>
            </w:r>
          </w:p>
          <w:p w14:paraId="213578B7" w14:textId="77777777" w:rsidR="00154151" w:rsidRPr="008F265F" w:rsidRDefault="00154151" w:rsidP="008F26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</w:pPr>
            <w:r w:rsidRPr="008F265F">
              <w:t>Poorly maintained/damaged plant</w:t>
            </w:r>
          </w:p>
          <w:p w14:paraId="1B64D781" w14:textId="77777777" w:rsidR="00154151" w:rsidRPr="008F265F" w:rsidRDefault="00154151" w:rsidP="008F26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</w:pPr>
            <w:r w:rsidRPr="008F265F">
              <w:t>Electrical installation could be impacted and damaged</w:t>
            </w:r>
          </w:p>
          <w:p w14:paraId="6BC47DEA" w14:textId="77777777" w:rsidR="008F265F" w:rsidRPr="008F265F" w:rsidRDefault="00154151" w:rsidP="008F26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Arial"/>
                <w:b/>
                <w:kern w:val="0"/>
                <w14:ligatures w14:val="none"/>
              </w:rPr>
            </w:pPr>
            <w:r w:rsidRPr="008F265F">
              <w:t>Wiring could cause an electrical fire</w:t>
            </w:r>
          </w:p>
          <w:p w14:paraId="02654DBF" w14:textId="638E78FD" w:rsidR="00154151" w:rsidRPr="00936D1D" w:rsidRDefault="00154151" w:rsidP="008F26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Arial"/>
                <w:b/>
                <w:kern w:val="0"/>
                <w14:ligatures w14:val="none"/>
              </w:rPr>
            </w:pPr>
            <w:r w:rsidRPr="008F265F">
              <w:t>Unable to stop the plant in an emergency (Operational controls and e-stop)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64B20C1" w14:textId="77777777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Death</w:t>
            </w:r>
          </w:p>
          <w:p w14:paraId="5B343F10" w14:textId="77777777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Electric Shock</w:t>
            </w:r>
          </w:p>
          <w:p w14:paraId="03643C6E" w14:textId="6C1F6B72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Burns</w:t>
            </w:r>
          </w:p>
        </w:tc>
        <w:tc>
          <w:tcPr>
            <w:tcW w:w="1657" w:type="pct"/>
            <w:gridSpan w:val="3"/>
          </w:tcPr>
          <w:p w14:paraId="65891032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The plant undergoes regular electrical inspections (test &amp; tag)</w:t>
            </w:r>
          </w:p>
          <w:p w14:paraId="563F4047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The main power distribution board is RCD protected</w:t>
            </w:r>
          </w:p>
          <w:p w14:paraId="5391D622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Workplace inspections are conducted to identify defective items </w:t>
            </w:r>
          </w:p>
          <w:p w14:paraId="376F099A" w14:textId="1CD0B73C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Plant is fitted with standard on/off control panel and twist/lock-off style emergency stop switch </w:t>
            </w:r>
          </w:p>
        </w:tc>
      </w:tr>
      <w:tr w:rsidR="00154151" w14:paraId="36F447C6" w14:textId="77777777" w:rsidTr="008F265F">
        <w:trPr>
          <w:trHeight w:val="830"/>
        </w:trPr>
        <w:tc>
          <w:tcPr>
            <w:tcW w:w="1676" w:type="pct"/>
            <w:gridSpan w:val="5"/>
            <w:shd w:val="clear" w:color="auto" w:fill="auto"/>
          </w:tcPr>
          <w:p w14:paraId="5DBCBB70" w14:textId="77777777" w:rsidR="00154151" w:rsidRPr="008F265F" w:rsidRDefault="00154151" w:rsidP="008F265F">
            <w:pPr>
              <w:spacing w:after="0" w:line="240" w:lineRule="auto"/>
              <w:rPr>
                <w:b/>
              </w:rPr>
            </w:pPr>
            <w:r w:rsidRPr="008F265F">
              <w:rPr>
                <w:b/>
              </w:rPr>
              <w:t xml:space="preserve"> Airborne Contaminants</w:t>
            </w:r>
          </w:p>
          <w:p w14:paraId="526C15C0" w14:textId="2C6F9041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Dust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EFDDBEA" w14:textId="77777777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Asthma </w:t>
            </w:r>
          </w:p>
          <w:p w14:paraId="178B3773" w14:textId="7BEA72BA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Irritation to the lungs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6C4037CA" w14:textId="77777777" w:rsidR="00154151" w:rsidRPr="008F265F" w:rsidRDefault="00154151" w:rsidP="00154151">
            <w:pPr>
              <w:pStyle w:val="Heading4"/>
              <w:keepLines w:val="0"/>
              <w:numPr>
                <w:ilvl w:val="0"/>
                <w:numId w:val="4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</w:pPr>
            <w:r w:rsidRPr="008F265F"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  <w:t>PPE is available on request</w:t>
            </w:r>
          </w:p>
          <w:p w14:paraId="52DB024E" w14:textId="76A921B6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  <w:r w:rsidRPr="008F265F">
              <w:t>Dust is not blown off with compressed air</w:t>
            </w:r>
          </w:p>
        </w:tc>
      </w:tr>
      <w:tr w:rsidR="00154151" w14:paraId="67D466A8" w14:textId="77777777" w:rsidTr="008F265F">
        <w:trPr>
          <w:trHeight w:val="984"/>
        </w:trPr>
        <w:tc>
          <w:tcPr>
            <w:tcW w:w="1676" w:type="pct"/>
            <w:gridSpan w:val="5"/>
            <w:shd w:val="clear" w:color="auto" w:fill="auto"/>
          </w:tcPr>
          <w:p w14:paraId="6412FC94" w14:textId="77777777" w:rsidR="00154151" w:rsidRPr="008F265F" w:rsidRDefault="00154151" w:rsidP="008F265F">
            <w:pPr>
              <w:spacing w:after="0" w:line="240" w:lineRule="auto"/>
              <w:rPr>
                <w:b/>
              </w:rPr>
            </w:pPr>
            <w:r w:rsidRPr="008F265F">
              <w:rPr>
                <w:b/>
              </w:rPr>
              <w:t>Machinery &amp; Equipment</w:t>
            </w:r>
          </w:p>
          <w:p w14:paraId="2BF04BEA" w14:textId="4770B0E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</w:rPr>
            </w:pPr>
            <w:r w:rsidRPr="008F265F">
              <w:t>Heat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C9D0C1A" w14:textId="493F606A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Burns to workers/others fingers or hands from grinding 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1F629BD3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Items being ground or sharpened are cooled with water </w:t>
            </w:r>
          </w:p>
          <w:p w14:paraId="6FE60ED8" w14:textId="2500B4E9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Safe operating procedure in place</w:t>
            </w:r>
          </w:p>
        </w:tc>
      </w:tr>
      <w:tr w:rsidR="00154151" w14:paraId="0C4EBA8B" w14:textId="77777777" w:rsidTr="008F265F">
        <w:trPr>
          <w:trHeight w:val="842"/>
        </w:trPr>
        <w:tc>
          <w:tcPr>
            <w:tcW w:w="1676" w:type="pct"/>
            <w:gridSpan w:val="5"/>
            <w:shd w:val="clear" w:color="auto" w:fill="auto"/>
          </w:tcPr>
          <w:p w14:paraId="262A0AC0" w14:textId="77777777" w:rsidR="00154151" w:rsidRPr="008F265F" w:rsidRDefault="00154151" w:rsidP="008F265F">
            <w:pPr>
              <w:spacing w:after="0" w:line="240" w:lineRule="auto"/>
              <w:rPr>
                <w:b/>
              </w:rPr>
            </w:pPr>
            <w:r w:rsidRPr="008F265F">
              <w:rPr>
                <w:b/>
              </w:rPr>
              <w:t>Machinery &amp; Equipment</w:t>
            </w:r>
          </w:p>
          <w:p w14:paraId="6089A212" w14:textId="35EB2F3C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</w:rPr>
            </w:pPr>
            <w:r w:rsidRPr="008F265F">
              <w:t xml:space="preserve">Vibration 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B1B725F" w14:textId="1A7FCF37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White finger syndrome 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43D3039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Plant is not used for long periods of time</w:t>
            </w:r>
          </w:p>
          <w:p w14:paraId="06FF5439" w14:textId="2A6FB9E0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Safe operating procedure in place</w:t>
            </w:r>
          </w:p>
        </w:tc>
      </w:tr>
      <w:tr w:rsidR="00154151" w14:paraId="2D9C4BDE" w14:textId="77777777" w:rsidTr="008F265F">
        <w:trPr>
          <w:trHeight w:val="982"/>
        </w:trPr>
        <w:tc>
          <w:tcPr>
            <w:tcW w:w="1676" w:type="pct"/>
            <w:gridSpan w:val="5"/>
            <w:shd w:val="clear" w:color="auto" w:fill="auto"/>
          </w:tcPr>
          <w:p w14:paraId="5188674E" w14:textId="77777777" w:rsidR="00154151" w:rsidRPr="008F265F" w:rsidRDefault="00154151" w:rsidP="008F265F">
            <w:pPr>
              <w:spacing w:after="0" w:line="240" w:lineRule="auto"/>
              <w:rPr>
                <w:b/>
              </w:rPr>
            </w:pPr>
            <w:r w:rsidRPr="008F265F">
              <w:rPr>
                <w:b/>
              </w:rPr>
              <w:t>Noise</w:t>
            </w:r>
          </w:p>
          <w:p w14:paraId="063B6DD9" w14:textId="78EFF313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</w:rPr>
            </w:pPr>
            <w:r w:rsidRPr="008F265F">
              <w:t>Inadequate hearing protection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84D14A4" w14:textId="77777777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Potential hearing loss/impairment </w:t>
            </w:r>
          </w:p>
          <w:p w14:paraId="30F1CB2A" w14:textId="301DB16B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Workers/others cannot communicate due to noise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7E2C278A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PPE is available on request</w:t>
            </w:r>
          </w:p>
          <w:p w14:paraId="470BDFFA" w14:textId="02A03E7C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Workers/others are trained on the dangers of workplace noise</w:t>
            </w:r>
          </w:p>
        </w:tc>
      </w:tr>
      <w:tr w:rsidR="00154151" w14:paraId="700DB635" w14:textId="77777777" w:rsidTr="008F265F">
        <w:trPr>
          <w:trHeight w:val="1563"/>
        </w:trPr>
        <w:tc>
          <w:tcPr>
            <w:tcW w:w="1676" w:type="pct"/>
            <w:gridSpan w:val="5"/>
            <w:shd w:val="clear" w:color="auto" w:fill="auto"/>
          </w:tcPr>
          <w:p w14:paraId="1E842771" w14:textId="21E0ABF9" w:rsidR="00154151" w:rsidRPr="008F265F" w:rsidRDefault="00154151" w:rsidP="00154151">
            <w:pPr>
              <w:rPr>
                <w:b/>
              </w:rPr>
            </w:pPr>
            <w:r w:rsidRPr="008F265F">
              <w:rPr>
                <w:b/>
              </w:rPr>
              <w:t xml:space="preserve">Hazardous Manual Tasks 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EE9E547" w14:textId="433237B0" w:rsidR="00154151" w:rsidRPr="008F265F" w:rsidRDefault="00154151" w:rsidP="00154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Workers/others could receive an injury due to poor work postures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788F38AB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Plant is set at a suitable working height </w:t>
            </w:r>
          </w:p>
          <w:p w14:paraId="297E013E" w14:textId="77777777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>Trolleys are available for moving items if required</w:t>
            </w:r>
          </w:p>
          <w:p w14:paraId="7E0DBCB7" w14:textId="62026A95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8F265F">
              <w:t xml:space="preserve">All workers and students are trained in safe manual handling techniques </w:t>
            </w:r>
          </w:p>
        </w:tc>
      </w:tr>
      <w:tr w:rsidR="00154151" w14:paraId="07457758" w14:textId="77777777" w:rsidTr="008F265F">
        <w:tc>
          <w:tcPr>
            <w:tcW w:w="1676" w:type="pct"/>
            <w:gridSpan w:val="5"/>
            <w:shd w:val="clear" w:color="auto" w:fill="auto"/>
          </w:tcPr>
          <w:p w14:paraId="215A9238" w14:textId="19A2B625" w:rsidR="00154151" w:rsidRPr="008F265F" w:rsidRDefault="00154151" w:rsidP="00154151">
            <w:pPr>
              <w:pStyle w:val="BodyText2"/>
              <w:ind w:left="306" w:hanging="306"/>
              <w:rPr>
                <w:b/>
              </w:rPr>
            </w:pPr>
            <w:r w:rsidRPr="008F265F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154151" w:rsidRPr="008F265F" w:rsidRDefault="00154151" w:rsidP="008F2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154151" w14:paraId="3B5AAD2E" w14:textId="4AEDFD37" w:rsidTr="00C66DB8">
        <w:tc>
          <w:tcPr>
            <w:tcW w:w="5000" w:type="pct"/>
            <w:gridSpan w:val="13"/>
          </w:tcPr>
          <w:p w14:paraId="03ADBDE5" w14:textId="77D6482F" w:rsidR="00154151" w:rsidRPr="007B19C9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154151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154151" w:rsidRPr="007B4415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154151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154151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154151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154151" w14:paraId="2B4CB725" w14:textId="77777777" w:rsidTr="00647A9B">
        <w:tc>
          <w:tcPr>
            <w:tcW w:w="450" w:type="pct"/>
            <w:gridSpan w:val="2"/>
          </w:tcPr>
          <w:p w14:paraId="1FE01DBC" w14:textId="68ACE2EB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154151" w:rsidRDefault="00154151" w:rsidP="00154151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8F265F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8F265F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36C"/>
    <w:multiLevelType w:val="hybridMultilevel"/>
    <w:tmpl w:val="A88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82F"/>
    <w:multiLevelType w:val="hybridMultilevel"/>
    <w:tmpl w:val="DA686B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95798C"/>
    <w:multiLevelType w:val="hybridMultilevel"/>
    <w:tmpl w:val="66567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52C81"/>
    <w:multiLevelType w:val="hybridMultilevel"/>
    <w:tmpl w:val="33E89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0562679">
    <w:abstractNumId w:val="6"/>
  </w:num>
  <w:num w:numId="2" w16cid:durableId="344211743">
    <w:abstractNumId w:val="6"/>
  </w:num>
  <w:num w:numId="3" w16cid:durableId="1316495436">
    <w:abstractNumId w:val="2"/>
  </w:num>
  <w:num w:numId="4" w16cid:durableId="894463292">
    <w:abstractNumId w:val="3"/>
  </w:num>
  <w:num w:numId="5" w16cid:durableId="1367484744">
    <w:abstractNumId w:val="1"/>
  </w:num>
  <w:num w:numId="6" w16cid:durableId="1617903846">
    <w:abstractNumId w:val="0"/>
  </w:num>
  <w:num w:numId="7" w16cid:durableId="308439615">
    <w:abstractNumId w:val="5"/>
  </w:num>
  <w:num w:numId="8" w16cid:durableId="177913296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15CD7"/>
    <w:rsid w:val="00154151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26063"/>
    <w:rsid w:val="00441B7C"/>
    <w:rsid w:val="00467B66"/>
    <w:rsid w:val="004757D5"/>
    <w:rsid w:val="00477086"/>
    <w:rsid w:val="004864F2"/>
    <w:rsid w:val="004B1C36"/>
    <w:rsid w:val="004E1546"/>
    <w:rsid w:val="00503747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247BF"/>
    <w:rsid w:val="00854C22"/>
    <w:rsid w:val="008627C8"/>
    <w:rsid w:val="008A3B32"/>
    <w:rsid w:val="008D0EE1"/>
    <w:rsid w:val="008F265F"/>
    <w:rsid w:val="008F653A"/>
    <w:rsid w:val="0091467E"/>
    <w:rsid w:val="00920D57"/>
    <w:rsid w:val="009238D4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52A0E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501B4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5F4F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2025-03-21T02:32:00Z</dcterms:created>
  <dcterms:modified xsi:type="dcterms:W3CDTF">2025-03-24T10:05:00Z</dcterms:modified>
</cp:coreProperties>
</file>