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D54AA" w14:textId="3CBBADD3" w:rsidR="0035226C" w:rsidRDefault="0050103F" w:rsidP="002C7E29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Record Keeping Index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1"/>
        <w:gridCol w:w="6473"/>
      </w:tblGrid>
      <w:tr w:rsidR="0050103F" w:rsidRPr="005D3E66" w14:paraId="6EBB9706" w14:textId="77777777" w:rsidTr="001B7F06">
        <w:trPr>
          <w:tblHeader/>
        </w:trPr>
        <w:tc>
          <w:tcPr>
            <w:tcW w:w="1825" w:type="pct"/>
            <w:shd w:val="clear" w:color="auto" w:fill="C9B5EF"/>
          </w:tcPr>
          <w:p w14:paraId="73CD0319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Record</w:t>
            </w:r>
          </w:p>
        </w:tc>
        <w:tc>
          <w:tcPr>
            <w:tcW w:w="3175" w:type="pct"/>
            <w:shd w:val="clear" w:color="auto" w:fill="C9B5EF"/>
          </w:tcPr>
          <w:p w14:paraId="1AFCC919" w14:textId="77777777" w:rsidR="0050103F" w:rsidRPr="005D3E66" w:rsidRDefault="0050103F" w:rsidP="001B7F06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3E66">
              <w:rPr>
                <w:rFonts w:ascii="Arial" w:hAnsi="Arial" w:cs="Arial"/>
                <w:b/>
                <w:sz w:val="20"/>
                <w:szCs w:val="20"/>
              </w:rPr>
              <w:t>Retention Time</w:t>
            </w:r>
          </w:p>
        </w:tc>
      </w:tr>
      <w:tr w:rsidR="0050103F" w:rsidRPr="00A23E98" w14:paraId="1D549E4C" w14:textId="77777777" w:rsidTr="001B7F06">
        <w:tc>
          <w:tcPr>
            <w:tcW w:w="1825" w:type="pct"/>
            <w:shd w:val="clear" w:color="auto" w:fill="FFFFFF" w:themeFill="background1"/>
          </w:tcPr>
          <w:p w14:paraId="2D9DC44E" w14:textId="77777777" w:rsidR="0050103F" w:rsidRPr="00156684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56684">
              <w:rPr>
                <w:rFonts w:ascii="Arial" w:hAnsi="Arial" w:cs="Arial"/>
                <w:sz w:val="20"/>
                <w:szCs w:val="20"/>
              </w:rPr>
              <w:t>Asbestos Air Monitoring</w:t>
            </w:r>
          </w:p>
        </w:tc>
        <w:tc>
          <w:tcPr>
            <w:tcW w:w="3175" w:type="pct"/>
            <w:shd w:val="clear" w:color="auto" w:fill="FFFFFF" w:themeFill="background1"/>
          </w:tcPr>
          <w:p w14:paraId="1880B962" w14:textId="77777777" w:rsidR="0050103F" w:rsidRPr="00D9305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684">
              <w:rPr>
                <w:rFonts w:ascii="Arial" w:hAnsi="Arial" w:cs="Arial"/>
                <w:sz w:val="20"/>
                <w:szCs w:val="20"/>
              </w:rPr>
              <w:t>30 years after the date the record is made</w:t>
            </w:r>
          </w:p>
        </w:tc>
      </w:tr>
      <w:tr w:rsidR="0050103F" w:rsidRPr="00A23E98" w14:paraId="59DDD4D2" w14:textId="77777777" w:rsidTr="001B7F06">
        <w:tc>
          <w:tcPr>
            <w:tcW w:w="1825" w:type="pct"/>
            <w:shd w:val="clear" w:color="auto" w:fill="FFFFFF" w:themeFill="background1"/>
          </w:tcPr>
          <w:p w14:paraId="52499E34" w14:textId="77777777" w:rsidR="0050103F" w:rsidRPr="00BC4D95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BC4D95">
              <w:rPr>
                <w:rFonts w:ascii="Arial" w:hAnsi="Arial" w:cs="Arial"/>
                <w:sz w:val="20"/>
                <w:szCs w:val="20"/>
              </w:rPr>
              <w:t>Asbestos Health Monitoring Records</w:t>
            </w:r>
          </w:p>
        </w:tc>
        <w:tc>
          <w:tcPr>
            <w:tcW w:w="3175" w:type="pct"/>
            <w:shd w:val="clear" w:color="auto" w:fill="FFFFFF" w:themeFill="background1"/>
          </w:tcPr>
          <w:p w14:paraId="6D470D80" w14:textId="77777777" w:rsidR="0050103F" w:rsidRPr="00BC4D95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4D95">
              <w:rPr>
                <w:rFonts w:ascii="Arial" w:hAnsi="Arial" w:cs="Arial"/>
                <w:sz w:val="20"/>
                <w:szCs w:val="20"/>
              </w:rPr>
              <w:t>40 years after the record is made</w:t>
            </w:r>
          </w:p>
        </w:tc>
      </w:tr>
      <w:tr w:rsidR="0050103F" w:rsidRPr="00A23E98" w14:paraId="0D0AD8EA" w14:textId="77777777" w:rsidTr="001B7F06">
        <w:tc>
          <w:tcPr>
            <w:tcW w:w="1825" w:type="pct"/>
          </w:tcPr>
          <w:p w14:paraId="2E3A56BB" w14:textId="77777777" w:rsidR="0050103F" w:rsidRPr="00156684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56684">
              <w:rPr>
                <w:rFonts w:ascii="Arial" w:hAnsi="Arial" w:cs="Arial"/>
                <w:sz w:val="20"/>
                <w:szCs w:val="20"/>
              </w:rPr>
              <w:t>Asbestos Notifiable Incident</w:t>
            </w:r>
          </w:p>
        </w:tc>
        <w:tc>
          <w:tcPr>
            <w:tcW w:w="3175" w:type="pct"/>
          </w:tcPr>
          <w:p w14:paraId="0F1E00A1" w14:textId="77777777" w:rsidR="0050103F" w:rsidRPr="00156684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684">
              <w:rPr>
                <w:rFonts w:ascii="Arial" w:hAnsi="Arial" w:cs="Arial"/>
                <w:sz w:val="20"/>
                <w:szCs w:val="20"/>
              </w:rPr>
              <w:t xml:space="preserve">At least </w:t>
            </w:r>
            <w:r>
              <w:rPr>
                <w:rFonts w:ascii="Arial" w:hAnsi="Arial" w:cs="Arial"/>
                <w:sz w:val="20"/>
                <w:szCs w:val="20"/>
              </w:rPr>
              <w:t xml:space="preserve"> 5 </w:t>
            </w:r>
            <w:r w:rsidRPr="00156684">
              <w:rPr>
                <w:rFonts w:ascii="Arial" w:hAnsi="Arial" w:cs="Arial"/>
                <w:sz w:val="20"/>
                <w:szCs w:val="20"/>
              </w:rPr>
              <w:t>years after the incident occurs (asbestos removal control plan)</w:t>
            </w:r>
          </w:p>
        </w:tc>
      </w:tr>
      <w:tr w:rsidR="0050103F" w:rsidRPr="00A23E98" w14:paraId="2F3E04E2" w14:textId="77777777" w:rsidTr="001B7F06">
        <w:tc>
          <w:tcPr>
            <w:tcW w:w="1825" w:type="pct"/>
          </w:tcPr>
          <w:p w14:paraId="743033DD" w14:textId="77777777" w:rsidR="0050103F" w:rsidRPr="00D9305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Asbestos Management</w:t>
            </w:r>
            <w:r w:rsidRPr="005D3E66">
              <w:rPr>
                <w:rFonts w:ascii="Arial" w:hAnsi="Arial" w:cs="Arial"/>
                <w:sz w:val="20"/>
                <w:szCs w:val="20"/>
              </w:rPr>
              <w:t xml:space="preserve"> Plan</w:t>
            </w:r>
          </w:p>
        </w:tc>
        <w:tc>
          <w:tcPr>
            <w:tcW w:w="3175" w:type="pct"/>
          </w:tcPr>
          <w:p w14:paraId="7842A197" w14:textId="77777777" w:rsidR="0050103F" w:rsidRPr="00D9305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(to be reviewed every 5 years)</w:t>
            </w:r>
          </w:p>
        </w:tc>
      </w:tr>
      <w:tr w:rsidR="0050103F" w:rsidRPr="00A23E98" w14:paraId="5E59AFCD" w14:textId="77777777" w:rsidTr="001B7F06">
        <w:tc>
          <w:tcPr>
            <w:tcW w:w="1825" w:type="pct"/>
          </w:tcPr>
          <w:p w14:paraId="794E22A5" w14:textId="77777777" w:rsidR="0050103F" w:rsidRPr="00D9305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93056">
              <w:rPr>
                <w:rFonts w:ascii="Arial" w:hAnsi="Arial" w:cs="Arial"/>
                <w:sz w:val="20"/>
                <w:szCs w:val="20"/>
              </w:rPr>
              <w:t>Asbestos Register</w:t>
            </w:r>
          </w:p>
        </w:tc>
        <w:tc>
          <w:tcPr>
            <w:tcW w:w="3175" w:type="pct"/>
          </w:tcPr>
          <w:p w14:paraId="45941E42" w14:textId="77777777" w:rsidR="0050103F" w:rsidRPr="00D9305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Permanent (to be reviewed every 5 years)</w:t>
            </w:r>
          </w:p>
        </w:tc>
      </w:tr>
      <w:tr w:rsidR="0050103F" w:rsidRPr="00A23E98" w14:paraId="16DDD721" w14:textId="77777777" w:rsidTr="001B7F06">
        <w:tc>
          <w:tcPr>
            <w:tcW w:w="1825" w:type="pct"/>
          </w:tcPr>
          <w:p w14:paraId="31BA45E8" w14:textId="77777777" w:rsidR="0050103F" w:rsidRPr="00156684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56684">
              <w:rPr>
                <w:rFonts w:ascii="Arial" w:hAnsi="Arial" w:cs="Arial"/>
                <w:sz w:val="20"/>
                <w:szCs w:val="20"/>
              </w:rPr>
              <w:t>Asbestos Related Work</w:t>
            </w:r>
          </w:p>
        </w:tc>
        <w:tc>
          <w:tcPr>
            <w:tcW w:w="3175" w:type="pct"/>
          </w:tcPr>
          <w:p w14:paraId="5218A77A" w14:textId="77777777" w:rsidR="0050103F" w:rsidRPr="00156684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684">
              <w:rPr>
                <w:rFonts w:ascii="Arial" w:hAnsi="Arial" w:cs="Arial"/>
                <w:sz w:val="20"/>
                <w:szCs w:val="20"/>
              </w:rPr>
              <w:t>40 years from the date of the last entry in the record</w:t>
            </w:r>
          </w:p>
        </w:tc>
      </w:tr>
      <w:tr w:rsidR="0050103F" w:rsidRPr="005D3E66" w14:paraId="4C3AF05E" w14:textId="77777777" w:rsidTr="001B7F06">
        <w:tc>
          <w:tcPr>
            <w:tcW w:w="1825" w:type="pct"/>
          </w:tcPr>
          <w:p w14:paraId="5792BE5D" w14:textId="77777777" w:rsidR="0050103F" w:rsidRPr="00156684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156684">
              <w:rPr>
                <w:rFonts w:ascii="Arial" w:hAnsi="Arial" w:cs="Arial"/>
                <w:sz w:val="20"/>
                <w:szCs w:val="20"/>
              </w:rPr>
              <w:t>Asbestos Training</w:t>
            </w:r>
          </w:p>
        </w:tc>
        <w:tc>
          <w:tcPr>
            <w:tcW w:w="3175" w:type="pct"/>
          </w:tcPr>
          <w:p w14:paraId="339DEA86" w14:textId="77777777" w:rsidR="0050103F" w:rsidRPr="00156684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6684">
              <w:rPr>
                <w:rFonts w:ascii="Arial" w:hAnsi="Arial" w:cs="Arial"/>
                <w:sz w:val="20"/>
                <w:szCs w:val="20"/>
              </w:rPr>
              <w:t>While the worker is carrying out the work; and for 5 years after the day the worker ceases working for the person</w:t>
            </w:r>
            <w:r>
              <w:rPr>
                <w:rFonts w:ascii="Arial" w:hAnsi="Arial" w:cs="Arial"/>
                <w:sz w:val="20"/>
                <w:szCs w:val="20"/>
              </w:rPr>
              <w:t>. Asbestos licence renewed every 5 years</w:t>
            </w:r>
          </w:p>
        </w:tc>
      </w:tr>
      <w:tr w:rsidR="0050103F" w:rsidRPr="005D3E66" w14:paraId="524235CB" w14:textId="77777777" w:rsidTr="001B7F06">
        <w:tc>
          <w:tcPr>
            <w:tcW w:w="1825" w:type="pct"/>
          </w:tcPr>
          <w:p w14:paraId="0C243040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Chemical Exposure – Health Monitoring Records</w:t>
            </w:r>
          </w:p>
        </w:tc>
        <w:tc>
          <w:tcPr>
            <w:tcW w:w="3175" w:type="pct"/>
          </w:tcPr>
          <w:p w14:paraId="635BC284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896987">
              <w:rPr>
                <w:rFonts w:ascii="Arial" w:hAnsi="Arial" w:cs="Arial"/>
                <w:sz w:val="20"/>
                <w:szCs w:val="20"/>
              </w:rPr>
              <w:t>0 years after the record is made</w:t>
            </w:r>
          </w:p>
        </w:tc>
      </w:tr>
      <w:tr w:rsidR="0050103F" w:rsidRPr="005D3E66" w14:paraId="7BF014EC" w14:textId="77777777" w:rsidTr="001B7F06">
        <w:tc>
          <w:tcPr>
            <w:tcW w:w="1825" w:type="pct"/>
          </w:tcPr>
          <w:p w14:paraId="51167F8B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Confined Space Incident</w:t>
            </w:r>
          </w:p>
        </w:tc>
        <w:tc>
          <w:tcPr>
            <w:tcW w:w="3175" w:type="pct"/>
          </w:tcPr>
          <w:p w14:paraId="6727C652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years after the incident occurs </w:t>
            </w:r>
            <w:r w:rsidRPr="005D3E66">
              <w:rPr>
                <w:rFonts w:ascii="Arial" w:hAnsi="Arial" w:cs="Arial"/>
                <w:sz w:val="20"/>
                <w:szCs w:val="20"/>
              </w:rPr>
              <w:t xml:space="preserve">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Depends on nature of incident, chemical or fume exposure as above</w:t>
            </w:r>
          </w:p>
        </w:tc>
      </w:tr>
      <w:tr w:rsidR="0050103F" w:rsidRPr="005D3E66" w14:paraId="7479E468" w14:textId="77777777" w:rsidTr="001B7F06">
        <w:tc>
          <w:tcPr>
            <w:tcW w:w="1825" w:type="pct"/>
          </w:tcPr>
          <w:p w14:paraId="445F9978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Confined Space Entry Permit</w:t>
            </w:r>
          </w:p>
        </w:tc>
        <w:tc>
          <w:tcPr>
            <w:tcW w:w="3175" w:type="pct"/>
          </w:tcPr>
          <w:p w14:paraId="228F74A0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Until work it relates to is 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062CA">
              <w:rPr>
                <w:rFonts w:ascii="Arial" w:hAnsi="Arial" w:cs="Arial"/>
                <w:sz w:val="20"/>
                <w:szCs w:val="20"/>
              </w:rPr>
              <w:t>The</w:t>
            </w:r>
            <w:proofErr w:type="gramEnd"/>
            <w:r w:rsidRPr="00A062CA">
              <w:rPr>
                <w:rFonts w:ascii="Arial" w:hAnsi="Arial" w:cs="Arial"/>
                <w:sz w:val="20"/>
                <w:szCs w:val="20"/>
              </w:rPr>
              <w:t xml:space="preserve"> permit must be kept until the work is completed, or if a notifiable incident occurs, for at least 2 years after the confined space work to which the permit relates is completed.</w:t>
            </w:r>
          </w:p>
        </w:tc>
      </w:tr>
      <w:tr w:rsidR="0050103F" w:rsidRPr="005D3E66" w14:paraId="7E12265F" w14:textId="77777777" w:rsidTr="001B7F06">
        <w:tc>
          <w:tcPr>
            <w:tcW w:w="1825" w:type="pct"/>
          </w:tcPr>
          <w:p w14:paraId="033C5229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Confined Space Risk Assessment</w:t>
            </w:r>
          </w:p>
        </w:tc>
        <w:tc>
          <w:tcPr>
            <w:tcW w:w="3175" w:type="pct"/>
          </w:tcPr>
          <w:p w14:paraId="3C28A36B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At least 28 days after the work is 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62CA">
              <w:rPr>
                <w:rFonts w:ascii="Arial" w:hAnsi="Arial" w:cs="Arial"/>
                <w:sz w:val="20"/>
                <w:szCs w:val="20"/>
              </w:rPr>
              <w:t>or if a notifiable incident occurs in connection with the work to which the assessment relates, for 2 years after the incident occurs</w:t>
            </w:r>
          </w:p>
        </w:tc>
      </w:tr>
      <w:tr w:rsidR="0050103F" w:rsidRPr="005D3E66" w14:paraId="2872B5AD" w14:textId="77777777" w:rsidTr="001B7F06">
        <w:tc>
          <w:tcPr>
            <w:tcW w:w="1825" w:type="pct"/>
          </w:tcPr>
          <w:p w14:paraId="19570DF0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Confined Space Training</w:t>
            </w:r>
          </w:p>
        </w:tc>
        <w:tc>
          <w:tcPr>
            <w:tcW w:w="3175" w:type="pct"/>
          </w:tcPr>
          <w:p w14:paraId="3BBE7ABE" w14:textId="77777777" w:rsidR="0050103F" w:rsidRPr="00A062CA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62CA">
              <w:rPr>
                <w:rFonts w:ascii="Arial" w:hAnsi="Arial" w:cs="Arial"/>
                <w:sz w:val="20"/>
                <w:szCs w:val="20"/>
              </w:rPr>
              <w:t>Records of all training provided to workers in relation to confined space work must be kept</w:t>
            </w:r>
          </w:p>
          <w:p w14:paraId="15779A9A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2CA">
              <w:rPr>
                <w:rFonts w:ascii="Arial" w:hAnsi="Arial" w:cs="Arial"/>
                <w:sz w:val="20"/>
                <w:szCs w:val="20"/>
              </w:rPr>
              <w:t>for 2 years.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195C">
              <w:rPr>
                <w:rFonts w:ascii="Arial" w:hAnsi="Arial" w:cs="Arial"/>
                <w:sz w:val="20"/>
                <w:szCs w:val="20"/>
              </w:rPr>
              <w:t>Australian Standard AS2865-2009 recommends renewal every two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for licence</w:t>
            </w:r>
          </w:p>
        </w:tc>
      </w:tr>
      <w:tr w:rsidR="0050103F" w:rsidRPr="005D3E66" w14:paraId="00639093" w14:textId="77777777" w:rsidTr="001B7F06">
        <w:tc>
          <w:tcPr>
            <w:tcW w:w="1825" w:type="pct"/>
          </w:tcPr>
          <w:p w14:paraId="53B07C5F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 xml:space="preserve">Contractor Register </w:t>
            </w:r>
          </w:p>
        </w:tc>
        <w:tc>
          <w:tcPr>
            <w:tcW w:w="3175" w:type="pct"/>
          </w:tcPr>
          <w:p w14:paraId="34A03023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30BD6A73" w14:textId="77777777" w:rsidTr="001B7F06">
        <w:tc>
          <w:tcPr>
            <w:tcW w:w="1825" w:type="pct"/>
          </w:tcPr>
          <w:p w14:paraId="06AE136C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Contractor Induction Records</w:t>
            </w:r>
          </w:p>
        </w:tc>
        <w:tc>
          <w:tcPr>
            <w:tcW w:w="3175" w:type="pct"/>
          </w:tcPr>
          <w:p w14:paraId="5F2BDCAB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1F6943EA" w14:textId="77777777" w:rsidTr="001B7F06">
        <w:tc>
          <w:tcPr>
            <w:tcW w:w="1825" w:type="pct"/>
          </w:tcPr>
          <w:p w14:paraId="6DA97C44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Internal Audit</w:t>
            </w:r>
          </w:p>
        </w:tc>
        <w:tc>
          <w:tcPr>
            <w:tcW w:w="3175" w:type="pct"/>
          </w:tcPr>
          <w:p w14:paraId="1A112947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 from the date of the report</w:t>
            </w:r>
          </w:p>
        </w:tc>
      </w:tr>
      <w:tr w:rsidR="0050103F" w:rsidRPr="005D3E66" w14:paraId="639845A1" w14:textId="77777777" w:rsidTr="001B7F06">
        <w:tc>
          <w:tcPr>
            <w:tcW w:w="1825" w:type="pct"/>
          </w:tcPr>
          <w:p w14:paraId="245F278D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External Audit</w:t>
            </w:r>
          </w:p>
        </w:tc>
        <w:tc>
          <w:tcPr>
            <w:tcW w:w="3175" w:type="pct"/>
          </w:tcPr>
          <w:p w14:paraId="717D00E5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 from the date of the report</w:t>
            </w:r>
          </w:p>
        </w:tc>
      </w:tr>
      <w:tr w:rsidR="0050103F" w:rsidRPr="005D3E66" w14:paraId="70BC5E84" w14:textId="77777777" w:rsidTr="001B7F06">
        <w:tc>
          <w:tcPr>
            <w:tcW w:w="1825" w:type="pct"/>
          </w:tcPr>
          <w:p w14:paraId="63B415D1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Electrical Registers (includes T</w:t>
            </w:r>
            <w:r>
              <w:rPr>
                <w:rFonts w:ascii="Arial" w:hAnsi="Arial" w:cs="Arial"/>
                <w:sz w:val="20"/>
                <w:szCs w:val="20"/>
              </w:rPr>
              <w:t xml:space="preserve">ag </w:t>
            </w:r>
            <w:r w:rsidRPr="005D3E66">
              <w:rPr>
                <w:rFonts w:ascii="Arial" w:hAnsi="Arial" w:cs="Arial"/>
                <w:sz w:val="20"/>
                <w:szCs w:val="20"/>
              </w:rPr>
              <w:t>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D3E66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esting</w:t>
            </w:r>
            <w:r w:rsidRPr="005D3E66">
              <w:rPr>
                <w:rFonts w:ascii="Arial" w:hAnsi="Arial" w:cs="Arial"/>
                <w:sz w:val="20"/>
                <w:szCs w:val="20"/>
              </w:rPr>
              <w:t>, RCD’s)</w:t>
            </w:r>
          </w:p>
        </w:tc>
        <w:tc>
          <w:tcPr>
            <w:tcW w:w="3175" w:type="pct"/>
          </w:tcPr>
          <w:p w14:paraId="0EB5D516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years from the date of the report</w:t>
            </w:r>
          </w:p>
        </w:tc>
      </w:tr>
      <w:tr w:rsidR="0050103F" w:rsidRPr="005D3E66" w14:paraId="0260B8AD" w14:textId="77777777" w:rsidTr="001B7F06">
        <w:tc>
          <w:tcPr>
            <w:tcW w:w="1825" w:type="pct"/>
          </w:tcPr>
          <w:p w14:paraId="0582F0A2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Electrical Work on Energised Electrical Equipment - Risk Assessment</w:t>
            </w:r>
          </w:p>
        </w:tc>
        <w:tc>
          <w:tcPr>
            <w:tcW w:w="3175" w:type="pct"/>
          </w:tcPr>
          <w:p w14:paraId="0B5621F0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At least 28 days after the work is completed</w:t>
            </w:r>
          </w:p>
        </w:tc>
      </w:tr>
      <w:tr w:rsidR="0050103F" w:rsidRPr="005D3E66" w14:paraId="7AD686F3" w14:textId="77777777" w:rsidTr="001B7F06">
        <w:tc>
          <w:tcPr>
            <w:tcW w:w="1825" w:type="pct"/>
          </w:tcPr>
          <w:p w14:paraId="53997912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Electrical Work on Energised Electrical Equipment – Safe Work Method Statement</w:t>
            </w:r>
          </w:p>
        </w:tc>
        <w:tc>
          <w:tcPr>
            <w:tcW w:w="3175" w:type="pct"/>
          </w:tcPr>
          <w:p w14:paraId="41C69889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Until the work it relates to is completed</w:t>
            </w:r>
          </w:p>
        </w:tc>
      </w:tr>
      <w:tr w:rsidR="0050103F" w:rsidRPr="005D3E66" w14:paraId="1ABCF908" w14:textId="77777777" w:rsidTr="001B7F06">
        <w:tc>
          <w:tcPr>
            <w:tcW w:w="1825" w:type="pct"/>
          </w:tcPr>
          <w:p w14:paraId="1304078D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lastRenderedPageBreak/>
              <w:t>Emergency Management (fire extinguishers / blanket</w:t>
            </w:r>
            <w:r>
              <w:rPr>
                <w:rFonts w:ascii="Arial" w:hAnsi="Arial" w:cs="Arial"/>
                <w:sz w:val="20"/>
                <w:szCs w:val="20"/>
              </w:rPr>
              <w:t xml:space="preserve"> / hose reels/ drills &amp; debrief records)</w:t>
            </w:r>
          </w:p>
        </w:tc>
        <w:tc>
          <w:tcPr>
            <w:tcW w:w="3175" w:type="pct"/>
          </w:tcPr>
          <w:p w14:paraId="1CA255A9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7514B963" w14:textId="77777777" w:rsidTr="001B7F06">
        <w:tc>
          <w:tcPr>
            <w:tcW w:w="1825" w:type="pct"/>
          </w:tcPr>
          <w:p w14:paraId="5EAA6A11" w14:textId="77777777" w:rsidR="0050103F" w:rsidRPr="00D5669C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6063A">
              <w:rPr>
                <w:rFonts w:ascii="Arial" w:hAnsi="Arial" w:cs="Arial"/>
                <w:sz w:val="20"/>
                <w:szCs w:val="20"/>
              </w:rPr>
              <w:t>First Aid Records</w:t>
            </w:r>
          </w:p>
        </w:tc>
        <w:tc>
          <w:tcPr>
            <w:tcW w:w="3175" w:type="pct"/>
          </w:tcPr>
          <w:p w14:paraId="4AB3F6ED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669C">
              <w:rPr>
                <w:rFonts w:ascii="Arial" w:hAnsi="Arial" w:cs="Arial"/>
                <w:sz w:val="20"/>
                <w:szCs w:val="20"/>
              </w:rPr>
              <w:t>7 years (or for the life of a Work Injury Claim)</w:t>
            </w:r>
          </w:p>
        </w:tc>
      </w:tr>
      <w:tr w:rsidR="0050103F" w:rsidRPr="005D3E66" w14:paraId="0915C066" w14:textId="77777777" w:rsidTr="001B7F06">
        <w:tc>
          <w:tcPr>
            <w:tcW w:w="1825" w:type="pct"/>
          </w:tcPr>
          <w:p w14:paraId="3718FC42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Hazard Reports</w:t>
            </w:r>
          </w:p>
        </w:tc>
        <w:tc>
          <w:tcPr>
            <w:tcW w:w="3175" w:type="pct"/>
          </w:tcPr>
          <w:p w14:paraId="54923C07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7E7ADD6E" w14:textId="77777777" w:rsidTr="001B7F06">
        <w:tc>
          <w:tcPr>
            <w:tcW w:w="1825" w:type="pct"/>
          </w:tcPr>
          <w:p w14:paraId="2282B317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Hazard Register</w:t>
            </w:r>
          </w:p>
        </w:tc>
        <w:tc>
          <w:tcPr>
            <w:tcW w:w="3175" w:type="pct"/>
          </w:tcPr>
          <w:p w14:paraId="0B1D4F60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5CF93070" w14:textId="77777777" w:rsidTr="001B7F06">
        <w:tc>
          <w:tcPr>
            <w:tcW w:w="1825" w:type="pct"/>
          </w:tcPr>
          <w:p w14:paraId="4A8DB0B5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Hazardous Chemical Register</w:t>
            </w:r>
          </w:p>
        </w:tc>
        <w:tc>
          <w:tcPr>
            <w:tcW w:w="3175" w:type="pct"/>
          </w:tcPr>
          <w:p w14:paraId="38C0F163" w14:textId="77777777" w:rsidR="0050103F" w:rsidRPr="00D5669C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0426AA2C" w14:textId="77777777" w:rsidTr="001B7F06">
        <w:trPr>
          <w:trHeight w:val="390"/>
        </w:trPr>
        <w:tc>
          <w:tcPr>
            <w:tcW w:w="1825" w:type="pct"/>
          </w:tcPr>
          <w:p w14:paraId="5EC431D8" w14:textId="77777777" w:rsidR="0050103F" w:rsidRPr="00896987" w:rsidRDefault="0050103F" w:rsidP="001B7F06">
            <w:r w:rsidRPr="00896987">
              <w:rPr>
                <w:rFonts w:ascii="Arial" w:hAnsi="Arial" w:cs="Arial"/>
                <w:sz w:val="20"/>
                <w:szCs w:val="20"/>
              </w:rPr>
              <w:t>Health Monitoring Records</w:t>
            </w:r>
          </w:p>
        </w:tc>
        <w:tc>
          <w:tcPr>
            <w:tcW w:w="3175" w:type="pct"/>
          </w:tcPr>
          <w:p w14:paraId="27B920A9" w14:textId="77777777" w:rsidR="0050103F" w:rsidRPr="00896987" w:rsidRDefault="0050103F" w:rsidP="001B7F06">
            <w:r w:rsidRPr="00896987">
              <w:rPr>
                <w:rFonts w:ascii="Arial" w:hAnsi="Arial" w:cs="Arial"/>
                <w:sz w:val="20"/>
                <w:szCs w:val="20"/>
              </w:rPr>
              <w:t>30 years after the record is made</w:t>
            </w:r>
            <w:r>
              <w:rPr>
                <w:rFonts w:ascii="Arial" w:hAnsi="Arial" w:cs="Arial"/>
                <w:sz w:val="20"/>
                <w:szCs w:val="20"/>
              </w:rPr>
              <w:t xml:space="preserve"> mentioned above do we need duplicate? Lead perhaps?</w:t>
            </w:r>
          </w:p>
        </w:tc>
      </w:tr>
      <w:tr w:rsidR="0050103F" w:rsidRPr="005D3E66" w14:paraId="13D5B557" w14:textId="77777777" w:rsidTr="001B7F06">
        <w:trPr>
          <w:trHeight w:val="322"/>
        </w:trPr>
        <w:tc>
          <w:tcPr>
            <w:tcW w:w="1825" w:type="pct"/>
          </w:tcPr>
          <w:p w14:paraId="5A5B04FE" w14:textId="77777777" w:rsidR="0050103F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5669C">
              <w:rPr>
                <w:rFonts w:ascii="Arial" w:hAnsi="Arial" w:cs="Arial"/>
                <w:sz w:val="20"/>
                <w:szCs w:val="20"/>
              </w:rPr>
              <w:t>Health &amp; Safety Representatives</w:t>
            </w:r>
          </w:p>
          <w:p w14:paraId="70DB6826" w14:textId="77777777" w:rsidR="0050103F" w:rsidRPr="00B85EFA" w:rsidRDefault="0050103F" w:rsidP="001B7F06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  <w:p w14:paraId="2C377EE1" w14:textId="77777777" w:rsidR="0050103F" w:rsidRPr="00B85EFA" w:rsidRDefault="0050103F" w:rsidP="001B7F06">
            <w:pPr>
              <w:ind w:firstLine="720"/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3175" w:type="pct"/>
          </w:tcPr>
          <w:p w14:paraId="680B47FD" w14:textId="77777777" w:rsidR="0050103F" w:rsidRPr="00896987" w:rsidRDefault="0050103F" w:rsidP="001B7F06">
            <w:r w:rsidRPr="00D5669C">
              <w:rPr>
                <w:rFonts w:ascii="Arial" w:hAnsi="Arial" w:cs="Arial"/>
                <w:sz w:val="20"/>
                <w:szCs w:val="20"/>
              </w:rPr>
              <w:t>Health &amp; Safety Representatives nomination</w:t>
            </w:r>
            <w:r>
              <w:rPr>
                <w:rFonts w:ascii="Arial" w:hAnsi="Arial" w:cs="Arial"/>
                <w:sz w:val="20"/>
                <w:szCs w:val="20"/>
              </w:rPr>
              <w:t>, ballot</w:t>
            </w:r>
            <w:r w:rsidRPr="00D5669C">
              <w:rPr>
                <w:rFonts w:ascii="Arial" w:hAnsi="Arial" w:cs="Arial"/>
                <w:sz w:val="20"/>
                <w:szCs w:val="20"/>
              </w:rPr>
              <w:t xml:space="preserve"> and election forms must be retained for at least 1 year</w:t>
            </w:r>
          </w:p>
        </w:tc>
      </w:tr>
      <w:tr w:rsidR="0050103F" w:rsidRPr="005D3E66" w14:paraId="5BA45DC6" w14:textId="77777777" w:rsidTr="001B7F06">
        <w:trPr>
          <w:trHeight w:val="439"/>
        </w:trPr>
        <w:tc>
          <w:tcPr>
            <w:tcW w:w="1825" w:type="pct"/>
          </w:tcPr>
          <w:p w14:paraId="089A8AD3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 xml:space="preserve">High Risk Work – evidence of license </w:t>
            </w:r>
          </w:p>
        </w:tc>
        <w:tc>
          <w:tcPr>
            <w:tcW w:w="3175" w:type="pct"/>
          </w:tcPr>
          <w:p w14:paraId="2BCC6751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1 year after completion of work</w:t>
            </w:r>
          </w:p>
        </w:tc>
      </w:tr>
      <w:tr w:rsidR="0050103F" w:rsidRPr="005D3E66" w14:paraId="6428888A" w14:textId="77777777" w:rsidTr="001B7F06">
        <w:tc>
          <w:tcPr>
            <w:tcW w:w="1825" w:type="pct"/>
          </w:tcPr>
          <w:p w14:paraId="4BAE5C7B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Induction Checklists</w:t>
            </w:r>
          </w:p>
        </w:tc>
        <w:tc>
          <w:tcPr>
            <w:tcW w:w="3175" w:type="pct"/>
          </w:tcPr>
          <w:p w14:paraId="7B1EB591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 xml:space="preserve">uration of a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workers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employment plus 7</w:t>
            </w:r>
            <w:r w:rsidRPr="005D3E66">
              <w:rPr>
                <w:rFonts w:ascii="Arial" w:hAnsi="Arial" w:cs="Arial"/>
                <w:sz w:val="20"/>
                <w:szCs w:val="20"/>
              </w:rPr>
              <w:t xml:space="preserve"> years</w:t>
            </w:r>
          </w:p>
        </w:tc>
      </w:tr>
      <w:tr w:rsidR="0050103F" w:rsidRPr="005D3E66" w14:paraId="3F936144" w14:textId="77777777" w:rsidTr="001B7F06">
        <w:tc>
          <w:tcPr>
            <w:tcW w:w="1825" w:type="pct"/>
          </w:tcPr>
          <w:p w14:paraId="020B028F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Injury/Incident/Near Miss Reports</w:t>
            </w:r>
          </w:p>
        </w:tc>
        <w:tc>
          <w:tcPr>
            <w:tcW w:w="3175" w:type="pct"/>
          </w:tcPr>
          <w:p w14:paraId="7B6DD50E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 xml:space="preserve">7 years (or for the life of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5D3E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Work Injury Claim)</w:t>
            </w:r>
          </w:p>
        </w:tc>
      </w:tr>
      <w:tr w:rsidR="0050103F" w:rsidRPr="005D3E66" w14:paraId="7F76C7C0" w14:textId="77777777" w:rsidTr="001B7F06">
        <w:tc>
          <w:tcPr>
            <w:tcW w:w="1825" w:type="pct"/>
          </w:tcPr>
          <w:p w14:paraId="14073CC1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color w:val="8496B0" w:themeColor="text2" w:themeTint="99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Maintenance Schedule Records</w:t>
            </w:r>
          </w:p>
        </w:tc>
        <w:tc>
          <w:tcPr>
            <w:tcW w:w="3175" w:type="pct"/>
          </w:tcPr>
          <w:p w14:paraId="74B283CA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color w:val="8496B0" w:themeColor="text2" w:themeTint="99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 xml:space="preserve">7 years  </w:t>
            </w:r>
          </w:p>
        </w:tc>
      </w:tr>
      <w:tr w:rsidR="0050103F" w:rsidRPr="005D3E66" w14:paraId="60E0EBEC" w14:textId="77777777" w:rsidTr="001B7F06">
        <w:tc>
          <w:tcPr>
            <w:tcW w:w="1825" w:type="pct"/>
          </w:tcPr>
          <w:p w14:paraId="0ADA1C32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Minor Injury Log</w:t>
            </w:r>
          </w:p>
        </w:tc>
        <w:tc>
          <w:tcPr>
            <w:tcW w:w="3175" w:type="pct"/>
          </w:tcPr>
          <w:p w14:paraId="6C785EFC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7A14E23A" w14:textId="77777777" w:rsidTr="001B7F06">
        <w:tc>
          <w:tcPr>
            <w:tcW w:w="1825" w:type="pct"/>
          </w:tcPr>
          <w:p w14:paraId="2FC798AC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Meeting Minutes (WHS Committee, staff meeting, Parish Pastoral Council</w:t>
            </w:r>
            <w:r>
              <w:rPr>
                <w:rFonts w:ascii="Arial" w:hAnsi="Arial" w:cs="Arial"/>
                <w:sz w:val="20"/>
                <w:szCs w:val="20"/>
              </w:rPr>
              <w:t xml:space="preserve"> etc.</w:t>
            </w:r>
            <w:r w:rsidRPr="005D3E6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75" w:type="pct"/>
          </w:tcPr>
          <w:p w14:paraId="1738D375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41CFA07A" w14:textId="77777777" w:rsidTr="001B7F06">
        <w:tc>
          <w:tcPr>
            <w:tcW w:w="1825" w:type="pct"/>
          </w:tcPr>
          <w:p w14:paraId="0E37CA27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Notifiable Incident</w:t>
            </w:r>
          </w:p>
        </w:tc>
        <w:tc>
          <w:tcPr>
            <w:tcW w:w="3175" w:type="pct"/>
          </w:tcPr>
          <w:p w14:paraId="0D52F00B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At least 5 years from the day the Regulator is notified</w:t>
            </w:r>
          </w:p>
        </w:tc>
      </w:tr>
      <w:tr w:rsidR="0050103F" w:rsidRPr="005D3E66" w14:paraId="31E0A137" w14:textId="77777777" w:rsidTr="001B7F06">
        <w:tc>
          <w:tcPr>
            <w:tcW w:w="1825" w:type="pct"/>
          </w:tcPr>
          <w:p w14:paraId="554C30ED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Plant Register</w:t>
            </w:r>
          </w:p>
        </w:tc>
        <w:tc>
          <w:tcPr>
            <w:tcW w:w="3175" w:type="pct"/>
          </w:tcPr>
          <w:p w14:paraId="66FDCE4F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2A89347B" w14:textId="77777777" w:rsidTr="001B7F06">
        <w:tc>
          <w:tcPr>
            <w:tcW w:w="1825" w:type="pct"/>
          </w:tcPr>
          <w:p w14:paraId="11957FC5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 xml:space="preserve">Plant/Maintenance Annual Inspection </w:t>
            </w:r>
          </w:p>
        </w:tc>
        <w:tc>
          <w:tcPr>
            <w:tcW w:w="3175" w:type="pct"/>
          </w:tcPr>
          <w:p w14:paraId="2F53524E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For the period that the plant is kept or until the person relinquishes control</w:t>
            </w:r>
          </w:p>
        </w:tc>
      </w:tr>
      <w:tr w:rsidR="0050103F" w:rsidRPr="005D3E66" w14:paraId="7E9D82DB" w14:textId="77777777" w:rsidTr="001B7F06">
        <w:tc>
          <w:tcPr>
            <w:tcW w:w="1825" w:type="pct"/>
          </w:tcPr>
          <w:p w14:paraId="6CAF2AB9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Plant with presence sensing safeguarding systems tests/inspections</w:t>
            </w:r>
          </w:p>
        </w:tc>
        <w:tc>
          <w:tcPr>
            <w:tcW w:w="3175" w:type="pct"/>
          </w:tcPr>
          <w:p w14:paraId="1706E575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For the period that the plant is kept or until the person relinquishes control</w:t>
            </w:r>
          </w:p>
        </w:tc>
      </w:tr>
      <w:tr w:rsidR="0050103F" w:rsidRPr="005D3E66" w14:paraId="2656AF87" w14:textId="77777777" w:rsidTr="001B7F06">
        <w:tc>
          <w:tcPr>
            <w:tcW w:w="1825" w:type="pct"/>
          </w:tcPr>
          <w:p w14:paraId="7BB20517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Plant Registrations – lifts, boilers, anchor points</w:t>
            </w:r>
          </w:p>
        </w:tc>
        <w:tc>
          <w:tcPr>
            <w:tcW w:w="3175" w:type="pct"/>
          </w:tcPr>
          <w:p w14:paraId="777A352B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For the period that the plant is kept or until the person relinquishes control</w:t>
            </w:r>
          </w:p>
        </w:tc>
      </w:tr>
      <w:tr w:rsidR="0050103F" w:rsidRPr="005D3E66" w14:paraId="76A532B0" w14:textId="77777777" w:rsidTr="001B7F06">
        <w:tc>
          <w:tcPr>
            <w:tcW w:w="1825" w:type="pct"/>
          </w:tcPr>
          <w:p w14:paraId="6698A016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Pressure Equipment</w:t>
            </w:r>
          </w:p>
        </w:tc>
        <w:tc>
          <w:tcPr>
            <w:tcW w:w="3175" w:type="pct"/>
          </w:tcPr>
          <w:p w14:paraId="0842683A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For the period that the plant is kept or until the person relinquishes control</w:t>
            </w:r>
          </w:p>
        </w:tc>
      </w:tr>
      <w:tr w:rsidR="0050103F" w:rsidRPr="005D3E66" w14:paraId="080A2AF7" w14:textId="77777777" w:rsidTr="001B7F06">
        <w:tc>
          <w:tcPr>
            <w:tcW w:w="1825" w:type="pct"/>
          </w:tcPr>
          <w:p w14:paraId="3A967DED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Prohibition &amp; Improvement Notice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3175" w:type="pct"/>
          </w:tcPr>
          <w:p w14:paraId="3A69CDD5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 (must be uploaded to the electronic data base)</w:t>
            </w:r>
          </w:p>
        </w:tc>
      </w:tr>
      <w:tr w:rsidR="0050103F" w:rsidRPr="005D3E66" w14:paraId="1787AE96" w14:textId="77777777" w:rsidTr="001B7F06">
        <w:tc>
          <w:tcPr>
            <w:tcW w:w="1825" w:type="pct"/>
          </w:tcPr>
          <w:p w14:paraId="091EFD42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Provisional Improvement Notice (PIN)</w:t>
            </w:r>
          </w:p>
        </w:tc>
        <w:tc>
          <w:tcPr>
            <w:tcW w:w="3175" w:type="pct"/>
          </w:tcPr>
          <w:p w14:paraId="04E670F2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7 years (must be uploaded to the electronic data base)</w:t>
            </w:r>
          </w:p>
        </w:tc>
      </w:tr>
      <w:tr w:rsidR="0050103F" w:rsidRPr="005D3E66" w14:paraId="2AA3B405" w14:textId="77777777" w:rsidTr="001B7F06">
        <w:tc>
          <w:tcPr>
            <w:tcW w:w="1825" w:type="pct"/>
          </w:tcPr>
          <w:p w14:paraId="4B416C96" w14:textId="77777777" w:rsidR="0050103F" w:rsidRPr="00896987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A6063A">
              <w:rPr>
                <w:rFonts w:ascii="Arial" w:hAnsi="Arial" w:cs="Arial"/>
                <w:sz w:val="20"/>
                <w:szCs w:val="20"/>
              </w:rPr>
              <w:t>Rehabilitation Files</w:t>
            </w:r>
          </w:p>
        </w:tc>
        <w:tc>
          <w:tcPr>
            <w:tcW w:w="3175" w:type="pct"/>
          </w:tcPr>
          <w:p w14:paraId="27EF83E5" w14:textId="77777777" w:rsidR="0050103F" w:rsidRPr="00896987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987">
              <w:rPr>
                <w:rFonts w:ascii="Arial" w:hAnsi="Arial" w:cs="Arial"/>
                <w:sz w:val="20"/>
                <w:szCs w:val="20"/>
              </w:rPr>
              <w:t>20 years after which final payment is made in respect of the claim</w:t>
            </w:r>
          </w:p>
        </w:tc>
      </w:tr>
      <w:tr w:rsidR="0050103F" w:rsidRPr="005D3E66" w14:paraId="7ECFAFD6" w14:textId="77777777" w:rsidTr="001B7F06">
        <w:tc>
          <w:tcPr>
            <w:tcW w:w="1825" w:type="pct"/>
          </w:tcPr>
          <w:p w14:paraId="653DF6C3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Risk Assessments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(plant, manual handling, chemicals, high risk work)</w:t>
            </w:r>
          </w:p>
        </w:tc>
        <w:tc>
          <w:tcPr>
            <w:tcW w:w="3175" w:type="pct"/>
          </w:tcPr>
          <w:p w14:paraId="1530739B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(must be reviewed at least every 5 years)</w:t>
            </w:r>
          </w:p>
        </w:tc>
      </w:tr>
      <w:tr w:rsidR="0050103F" w:rsidRPr="005D3E66" w14:paraId="29771E25" w14:textId="77777777" w:rsidTr="001B7F06">
        <w:tc>
          <w:tcPr>
            <w:tcW w:w="1825" w:type="pct"/>
          </w:tcPr>
          <w:p w14:paraId="00999D3B" w14:textId="77777777" w:rsidR="0050103F" w:rsidRPr="00D55EFA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5EFA">
              <w:rPr>
                <w:rFonts w:ascii="Arial" w:hAnsi="Arial" w:cs="Arial"/>
                <w:sz w:val="20"/>
                <w:szCs w:val="20"/>
              </w:rPr>
              <w:t>Risk Control Reviews</w:t>
            </w:r>
          </w:p>
        </w:tc>
        <w:tc>
          <w:tcPr>
            <w:tcW w:w="3175" w:type="pct"/>
          </w:tcPr>
          <w:p w14:paraId="203196E9" w14:textId="77777777" w:rsidR="0050103F" w:rsidRPr="00D55EFA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FA">
              <w:rPr>
                <w:rFonts w:ascii="Arial" w:hAnsi="Arial" w:cs="Arial"/>
                <w:sz w:val="20"/>
                <w:szCs w:val="20"/>
              </w:rPr>
              <w:t>5 years</w:t>
            </w:r>
          </w:p>
        </w:tc>
      </w:tr>
      <w:tr w:rsidR="0050103F" w:rsidRPr="005D3E66" w14:paraId="4D4AF3DC" w14:textId="77777777" w:rsidTr="001B7F06">
        <w:tc>
          <w:tcPr>
            <w:tcW w:w="1825" w:type="pct"/>
          </w:tcPr>
          <w:p w14:paraId="59CC4AF1" w14:textId="77777777" w:rsidR="0050103F" w:rsidRPr="00D55EFA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D55EFA">
              <w:rPr>
                <w:rFonts w:ascii="Arial" w:hAnsi="Arial" w:cs="Arial"/>
                <w:sz w:val="20"/>
                <w:szCs w:val="20"/>
              </w:rPr>
              <w:lastRenderedPageBreak/>
              <w:t>Safety Data Sheets</w:t>
            </w:r>
          </w:p>
        </w:tc>
        <w:tc>
          <w:tcPr>
            <w:tcW w:w="3175" w:type="pct"/>
          </w:tcPr>
          <w:p w14:paraId="0D63EB6A" w14:textId="77777777" w:rsidR="0050103F" w:rsidRPr="00D55EFA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5EFA">
              <w:rPr>
                <w:rFonts w:ascii="Arial" w:hAnsi="Arial" w:cs="Arial"/>
                <w:sz w:val="20"/>
                <w:szCs w:val="20"/>
              </w:rPr>
              <w:t>5 years</w:t>
            </w:r>
            <w:r>
              <w:rPr>
                <w:rFonts w:ascii="Arial" w:hAnsi="Arial" w:cs="Arial"/>
                <w:sz w:val="20"/>
                <w:szCs w:val="20"/>
              </w:rPr>
              <w:t xml:space="preserve"> (must be reviewed every 5 years)</w:t>
            </w:r>
          </w:p>
        </w:tc>
      </w:tr>
      <w:tr w:rsidR="0050103F" w:rsidRPr="005D3E66" w14:paraId="7244317A" w14:textId="77777777" w:rsidTr="001B7F06">
        <w:tc>
          <w:tcPr>
            <w:tcW w:w="1825" w:type="pct"/>
          </w:tcPr>
          <w:p w14:paraId="4F7A1B28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 xml:space="preserve">Training Evaluation </w:t>
            </w:r>
          </w:p>
        </w:tc>
        <w:tc>
          <w:tcPr>
            <w:tcW w:w="3175" w:type="pct"/>
          </w:tcPr>
          <w:p w14:paraId="1A70BE60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7FE67289" w14:textId="77777777" w:rsidTr="001B7F06">
        <w:tc>
          <w:tcPr>
            <w:tcW w:w="1825" w:type="pct"/>
          </w:tcPr>
          <w:p w14:paraId="3D2B15E6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Training Needs Analysis</w:t>
            </w:r>
          </w:p>
        </w:tc>
        <w:tc>
          <w:tcPr>
            <w:tcW w:w="3175" w:type="pct"/>
          </w:tcPr>
          <w:p w14:paraId="38F3E6B5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33237877" w14:textId="77777777" w:rsidTr="001B7F06">
        <w:tc>
          <w:tcPr>
            <w:tcW w:w="1825" w:type="pct"/>
          </w:tcPr>
          <w:p w14:paraId="46C4E83B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Training Program</w:t>
            </w:r>
          </w:p>
        </w:tc>
        <w:tc>
          <w:tcPr>
            <w:tcW w:w="3175" w:type="pct"/>
          </w:tcPr>
          <w:p w14:paraId="0B0E0005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7653B234" w14:textId="77777777" w:rsidTr="001B7F06">
        <w:trPr>
          <w:trHeight w:val="521"/>
        </w:trPr>
        <w:tc>
          <w:tcPr>
            <w:tcW w:w="1825" w:type="pct"/>
          </w:tcPr>
          <w:p w14:paraId="72D12CFE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Training Records</w:t>
            </w:r>
          </w:p>
        </w:tc>
        <w:tc>
          <w:tcPr>
            <w:tcW w:w="3175" w:type="pct"/>
          </w:tcPr>
          <w:p w14:paraId="5DB7FC37" w14:textId="77777777" w:rsidR="0050103F" w:rsidRPr="005D3E66" w:rsidRDefault="0050103F" w:rsidP="001B7F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5D3E66">
              <w:rPr>
                <w:rFonts w:ascii="Arial" w:hAnsi="Arial" w:cs="Arial"/>
                <w:sz w:val="20"/>
                <w:szCs w:val="20"/>
              </w:rPr>
              <w:t>uration of a work</w:t>
            </w:r>
            <w:r>
              <w:rPr>
                <w:rFonts w:ascii="Arial" w:hAnsi="Arial" w:cs="Arial"/>
                <w:sz w:val="20"/>
                <w:szCs w:val="20"/>
              </w:rPr>
              <w:t>er’s employment plus 7 years</w:t>
            </w:r>
          </w:p>
        </w:tc>
      </w:tr>
      <w:tr w:rsidR="0050103F" w:rsidRPr="005D3E66" w14:paraId="55236560" w14:textId="77777777" w:rsidTr="001B7F06">
        <w:tc>
          <w:tcPr>
            <w:tcW w:w="1825" w:type="pct"/>
          </w:tcPr>
          <w:p w14:paraId="03E86822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Volunteer Register</w:t>
            </w:r>
          </w:p>
        </w:tc>
        <w:tc>
          <w:tcPr>
            <w:tcW w:w="3175" w:type="pct"/>
          </w:tcPr>
          <w:p w14:paraId="05EFA1EB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  <w:tr w:rsidR="0050103F" w:rsidRPr="005D3E66" w14:paraId="00047427" w14:textId="77777777" w:rsidTr="001B7F06">
        <w:tc>
          <w:tcPr>
            <w:tcW w:w="1825" w:type="pct"/>
          </w:tcPr>
          <w:p w14:paraId="49F4E5C5" w14:textId="77777777" w:rsidR="0050103F" w:rsidRPr="00A23E98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F35D79">
              <w:rPr>
                <w:rFonts w:ascii="Arial" w:hAnsi="Arial" w:cs="Arial"/>
                <w:sz w:val="20"/>
                <w:szCs w:val="20"/>
              </w:rPr>
              <w:t>Waste Transport Certificates &amp; Tracking Forms</w:t>
            </w:r>
          </w:p>
        </w:tc>
        <w:tc>
          <w:tcPr>
            <w:tcW w:w="3175" w:type="pct"/>
          </w:tcPr>
          <w:p w14:paraId="531FA4DC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5D79">
              <w:rPr>
                <w:rFonts w:ascii="Arial" w:hAnsi="Arial" w:cs="Arial"/>
                <w:sz w:val="20"/>
                <w:szCs w:val="20"/>
              </w:rPr>
              <w:t>1 year</w:t>
            </w:r>
          </w:p>
        </w:tc>
      </w:tr>
      <w:tr w:rsidR="0050103F" w:rsidRPr="005D3E66" w14:paraId="42B8C534" w14:textId="77777777" w:rsidTr="001B7F06">
        <w:tc>
          <w:tcPr>
            <w:tcW w:w="1825" w:type="pct"/>
          </w:tcPr>
          <w:p w14:paraId="45E8A2AE" w14:textId="77777777" w:rsidR="0050103F" w:rsidRPr="00A23E98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6063A">
              <w:rPr>
                <w:rFonts w:ascii="Arial" w:hAnsi="Arial" w:cs="Arial"/>
                <w:sz w:val="20"/>
                <w:szCs w:val="20"/>
              </w:rPr>
              <w:t>Work Injury Claim Records</w:t>
            </w:r>
          </w:p>
        </w:tc>
        <w:tc>
          <w:tcPr>
            <w:tcW w:w="3175" w:type="pct"/>
          </w:tcPr>
          <w:p w14:paraId="08B5D4FE" w14:textId="77777777" w:rsidR="0050103F" w:rsidRPr="00A23E98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D55EFA">
              <w:rPr>
                <w:rFonts w:ascii="Arial" w:hAnsi="Arial" w:cs="Arial"/>
                <w:sz w:val="20"/>
                <w:szCs w:val="20"/>
              </w:rPr>
              <w:t>20 years after which final payment is made in respect of the claim</w:t>
            </w:r>
          </w:p>
        </w:tc>
      </w:tr>
      <w:tr w:rsidR="0050103F" w:rsidRPr="005D3E66" w14:paraId="32F47B75" w14:textId="77777777" w:rsidTr="001B7F06">
        <w:tc>
          <w:tcPr>
            <w:tcW w:w="1825" w:type="pct"/>
          </w:tcPr>
          <w:p w14:paraId="457226D2" w14:textId="77777777" w:rsidR="0050103F" w:rsidRPr="005D3E66" w:rsidRDefault="0050103F" w:rsidP="001B7F06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Workplace Inspections</w:t>
            </w:r>
          </w:p>
        </w:tc>
        <w:tc>
          <w:tcPr>
            <w:tcW w:w="3175" w:type="pct"/>
          </w:tcPr>
          <w:p w14:paraId="47481257" w14:textId="77777777" w:rsidR="0050103F" w:rsidRPr="005D3E66" w:rsidRDefault="0050103F" w:rsidP="001B7F06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D3E66">
              <w:rPr>
                <w:rFonts w:ascii="Arial" w:hAnsi="Arial" w:cs="Arial"/>
                <w:sz w:val="20"/>
                <w:szCs w:val="20"/>
              </w:rPr>
              <w:t>7 years</w:t>
            </w:r>
          </w:p>
        </w:tc>
      </w:tr>
    </w:tbl>
    <w:p w14:paraId="7E426FAB" w14:textId="77777777" w:rsidR="0050103F" w:rsidRDefault="0050103F" w:rsidP="0050103F">
      <w:pPr>
        <w:rPr>
          <w:b/>
          <w:bCs/>
          <w:color w:val="533E7C" w:themeColor="accent1"/>
          <w:sz w:val="32"/>
          <w:szCs w:val="32"/>
        </w:rPr>
      </w:pPr>
    </w:p>
    <w:sectPr w:rsidR="0050103F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56"/>
                              <w:gridCol w:w="1559"/>
                              <w:gridCol w:w="4191"/>
                            </w:tblGrid>
                            <w:tr w:rsidR="00197A7D" w14:paraId="74BB47D5" w14:textId="77777777" w:rsidTr="002C7E29">
                              <w:trPr>
                                <w:trHeight w:val="283"/>
                              </w:trPr>
                              <w:tc>
                                <w:tcPr>
                                  <w:tcW w:w="4456" w:type="dxa"/>
                                </w:tcPr>
                                <w:p w14:paraId="27FF6C87" w14:textId="35CC49D5" w:rsidR="00197A7D" w:rsidRPr="00BE0CAA" w:rsidRDefault="0050103F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Record Keeping Index</w:t>
                                  </w:r>
                                  <w:r w:rsidR="002C7E2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2C7E29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G)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CF33310" w14:textId="58B7FA2E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50103F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91" w:type="dxa"/>
                                </w:tcPr>
                                <w:p w14:paraId="68FAB33E" w14:textId="3CFF64BB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2C7E29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2C7E29">
                              <w:trPr>
                                <w:trHeight w:val="283"/>
                              </w:trPr>
                              <w:tc>
                                <w:tcPr>
                                  <w:tcW w:w="4456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7B57080" w14:textId="4A581E68" w:rsidR="00197A7D" w:rsidRDefault="002C7E29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 w:rsidR="0050103F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uly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50103F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91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56"/>
                        <w:gridCol w:w="1559"/>
                        <w:gridCol w:w="4191"/>
                      </w:tblGrid>
                      <w:tr w:rsidR="00197A7D" w14:paraId="74BB47D5" w14:textId="77777777" w:rsidTr="002C7E29">
                        <w:trPr>
                          <w:trHeight w:val="283"/>
                        </w:trPr>
                        <w:tc>
                          <w:tcPr>
                            <w:tcW w:w="4456" w:type="dxa"/>
                          </w:tcPr>
                          <w:p w14:paraId="27FF6C87" w14:textId="35CC49D5" w:rsidR="00197A7D" w:rsidRPr="00BE0CAA" w:rsidRDefault="0050103F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Record Keeping Index</w:t>
                            </w:r>
                            <w:r w:rsidR="002C7E2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6</w:t>
                            </w:r>
                            <w:r w:rsidR="002C7E29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G)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CF33310" w14:textId="58B7FA2E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50103F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91" w:type="dxa"/>
                          </w:tcPr>
                          <w:p w14:paraId="68FAB33E" w14:textId="3CFF64BB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2C7E29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3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2C7E29">
                        <w:trPr>
                          <w:trHeight w:val="283"/>
                        </w:trPr>
                        <w:tc>
                          <w:tcPr>
                            <w:tcW w:w="4456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7B57080" w14:textId="4A581E68" w:rsidR="00197A7D" w:rsidRDefault="002C7E29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</w:t>
                            </w:r>
                            <w:r w:rsidR="0050103F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uly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50103F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91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96D"/>
    <w:multiLevelType w:val="hybridMultilevel"/>
    <w:tmpl w:val="3228A024"/>
    <w:lvl w:ilvl="0" w:tplc="3E6C3420">
      <w:start w:val="2"/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D8A37DC"/>
    <w:multiLevelType w:val="hybridMultilevel"/>
    <w:tmpl w:val="430C76DE"/>
    <w:lvl w:ilvl="0" w:tplc="3E6C3420">
      <w:start w:val="2"/>
      <w:numFmt w:val="bullet"/>
      <w:lvlText w:val="-"/>
      <w:lvlJc w:val="left"/>
      <w:pPr>
        <w:ind w:left="780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FF45F70"/>
    <w:multiLevelType w:val="hybridMultilevel"/>
    <w:tmpl w:val="FF2A7B48"/>
    <w:lvl w:ilvl="0" w:tplc="41385598"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977804998">
    <w:abstractNumId w:val="1"/>
  </w:num>
  <w:num w:numId="2" w16cid:durableId="364524453">
    <w:abstractNumId w:val="2"/>
  </w:num>
  <w:num w:numId="3" w16cid:durableId="120239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A4560"/>
    <w:rsid w:val="00120BFC"/>
    <w:rsid w:val="00197A7D"/>
    <w:rsid w:val="002C7E29"/>
    <w:rsid w:val="0035226C"/>
    <w:rsid w:val="0050103F"/>
    <w:rsid w:val="005034BA"/>
    <w:rsid w:val="00514CA5"/>
    <w:rsid w:val="007C2910"/>
    <w:rsid w:val="009C5459"/>
    <w:rsid w:val="00BE0CAA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7E29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2024-08-23T06:35:00Z</dcterms:created>
  <dcterms:modified xsi:type="dcterms:W3CDTF">2024-08-23T06:35:00Z</dcterms:modified>
</cp:coreProperties>
</file>