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649F5969" w:rsidR="00AD4256" w:rsidRDefault="00AD5549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WORKPLACE INSPECTION CHECKLIST GROUNDS, BUILDINGS, EXTERIORS, WALKWAYS</w:t>
      </w:r>
    </w:p>
    <w:p w14:paraId="0D71F9E6" w14:textId="77777777" w:rsidR="00AD5549" w:rsidRDefault="00AD5549" w:rsidP="00AD5549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T</w:t>
      </w:r>
      <w:r w:rsidRPr="001348E7">
        <w:rPr>
          <w:i/>
          <w:color w:val="FF0000"/>
          <w:sz w:val="28"/>
          <w:szCs w:val="28"/>
        </w:rPr>
        <w:t>o be customi</w:t>
      </w:r>
      <w:r>
        <w:rPr>
          <w:i/>
          <w:color w:val="FF0000"/>
          <w:sz w:val="28"/>
          <w:szCs w:val="28"/>
        </w:rPr>
        <w:t>s</w:t>
      </w:r>
      <w:r w:rsidRPr="001348E7">
        <w:rPr>
          <w:i/>
          <w:color w:val="FF0000"/>
          <w:sz w:val="28"/>
          <w:szCs w:val="28"/>
        </w:rPr>
        <w:t xml:space="preserve">ed to suit specific </w:t>
      </w:r>
      <w:r>
        <w:rPr>
          <w:i/>
          <w:color w:val="FF0000"/>
          <w:sz w:val="28"/>
          <w:szCs w:val="28"/>
        </w:rPr>
        <w:t>site</w:t>
      </w:r>
      <w:r w:rsidRPr="001348E7">
        <w:rPr>
          <w:i/>
          <w:color w:val="FF0000"/>
          <w:sz w:val="28"/>
          <w:szCs w:val="28"/>
        </w:rPr>
        <w:t xml:space="preserve"> </w:t>
      </w:r>
      <w:proofErr w:type="gramStart"/>
      <w:r w:rsidRPr="001348E7">
        <w:rPr>
          <w:i/>
          <w:color w:val="FF0000"/>
          <w:sz w:val="28"/>
          <w:szCs w:val="28"/>
        </w:rPr>
        <w:t>environment</w:t>
      </w:r>
      <w:proofErr w:type="gramEnd"/>
    </w:p>
    <w:tbl>
      <w:tblPr>
        <w:tblW w:w="1119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671"/>
        <w:gridCol w:w="415"/>
        <w:gridCol w:w="388"/>
        <w:gridCol w:w="604"/>
        <w:gridCol w:w="152"/>
        <w:gridCol w:w="851"/>
        <w:gridCol w:w="1336"/>
        <w:gridCol w:w="1782"/>
      </w:tblGrid>
      <w:tr w:rsidR="00AD5549" w:rsidRPr="00AD5549" w14:paraId="538DFB2A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6550DB4" w14:textId="77777777" w:rsidR="00AD5549" w:rsidRPr="00AD5549" w:rsidRDefault="00AD5549" w:rsidP="00354377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NAME OF WORKSITE / LOCATION: </w:t>
            </w:r>
            <w:r w:rsidRPr="00AD554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D5549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AD554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7FB6CEA" w14:textId="77777777" w:rsidR="00AD5549" w:rsidRPr="00AD5549" w:rsidRDefault="00AD5549" w:rsidP="00354377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DATE: </w:t>
            </w:r>
            <w:r w:rsidRPr="00AD554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D5549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AD554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AD5549" w:rsidRPr="00AD5549" w14:paraId="345DDFA0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8E94FE8" w14:textId="77777777" w:rsidR="00AD5549" w:rsidRPr="00AD5549" w:rsidRDefault="00AD5549" w:rsidP="00354377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AREA INSPECTED: </w:t>
            </w:r>
            <w:r w:rsidRPr="00AD554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D5549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AD554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9AB1BFE" w14:textId="77777777" w:rsidR="00AD5549" w:rsidRPr="00AD5549" w:rsidRDefault="00AD5549" w:rsidP="00354377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INSPECTED BY: </w:t>
            </w:r>
            <w:r w:rsidRPr="00AD554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D5549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AD554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D554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AD5549" w:rsidRPr="00AD5549" w14:paraId="1F82BE61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058DCD0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STAIRS AND LANDINGS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C1BC951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106F348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2AFD63D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EBACE22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D5549" w:rsidRPr="00AD5549" w14:paraId="1AAFB134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4269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Adequate lighting installed and operational?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B8AC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4" w:name="Check1"/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622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001B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DD67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5" w:name="Text5"/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5"/>
          </w:p>
        </w:tc>
      </w:tr>
      <w:tr w:rsidR="00AD5549" w:rsidRPr="00AD5549" w14:paraId="1291F07C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A3C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Good visual contrast between steps?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18A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0AA1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B7FA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C477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6380205A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8437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Handrails where appropriate properly secured?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EA2C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A307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25ED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BB88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35B523E2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15A1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Slip resistant strips on edge of steps &amp; in good condition?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A1C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EC10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186C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D5C0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097D1ED4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12E55C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ASBESTOS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99D10AD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99599D6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B3B75A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31CF8B0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D5549" w:rsidRPr="00AD5549" w14:paraId="381ACC17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68E9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Current Asbestos Register in place (reviewed within the last 5 years)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E76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5EED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9B64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1762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796C3514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5EC0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Current Asbestos Management Plan in place (reviewed within the last 5 years)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E821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27E8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DB07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D07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</w:p>
        </w:tc>
      </w:tr>
      <w:tr w:rsidR="00AD5549" w:rsidRPr="00AD5549" w14:paraId="22FDC9F9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41AB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Signs warning of presence of asbestos clearly visible &amp; in good condition? (could be single at entrances or multiple on material)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46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137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AB13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FEC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1EDF4AFC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1957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Material sealing asbestos is in good condition (i.e. paint)? Free from any visible damage likely to allow the release of asbestos fibres?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0E2D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99A8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9C8C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6A8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227C9456" w14:textId="77777777" w:rsidTr="00354377">
        <w:trPr>
          <w:trHeight w:val="7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67C8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Equipment is not stored against or in proximity to asbestos, where storage is likely to cause damage resulting in the release of asbestos fibres?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5360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5D1F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4089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8C2D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221FE262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66B5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Annual asbestos check has been completed by competent personnel?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01D3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CDD9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E1A4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01F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0248549A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C3C7CEE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GAS CYLINDERS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7917A31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309B1CC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5F6ACA9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34AA929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D5549" w:rsidRPr="00AD5549" w14:paraId="2CBE14A8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4F18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Are gas cylinders properly secured to prevent tipping?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1993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DC51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E6F1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8B62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2C6F6E59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33A5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Are the gas cylinders equipped with pressure regulator valves?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06C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BEDD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CB2D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3B3D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53BA3006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2858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 xml:space="preserve">Are the cylinders within the expiry date shown? 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93E9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0040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7057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9253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627A0D95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8D14707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SAFETY SIGNS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F9E90C9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1256689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2DB3E7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FF7DA2E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D5549" w:rsidRPr="00AD5549" w14:paraId="6CF1564D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00E4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lastRenderedPageBreak/>
              <w:t xml:space="preserve">Clearly visible?  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1D0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BC3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E499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BCD8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580E2CF0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ABC9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In good condition?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E01C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84D1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017F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281F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5F67E7C9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2DEE0CF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CAR PARKS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B633513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7F7E582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C2C6A4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EF59BD3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D5549" w:rsidRPr="00AD5549" w14:paraId="243DEC03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E6DB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Surface of car park &amp; driveways free of potholes? Cracks? and other trip hazards?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3B6B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6C3D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1701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8011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7650AE4D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EEDA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Adequate lighting?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1124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53F1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116D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6A60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799DCDA8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C07A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Traffic control signs clearly displayed &amp; in good condition?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F93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30A4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CF2E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FC1D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40964DBE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A02A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Drainage grates in good condition?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4819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9C94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CE22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A546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08A10E69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3E4C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Drainage adequate?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E65E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682E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AA37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E369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0F904FCB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5B28EC3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EXTERNAL PEDESTRIAN AREAS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E1BA6A8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5D55061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3794872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EDD0186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D5549" w:rsidRPr="00AD5549" w14:paraId="0DFE410B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D79E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Pathways free from cracks? Holes? Projections? and other trip hazards?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D12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78C2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6D51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70CC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3E1CE5A7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EB15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Adequate lighting?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6549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87A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B4E2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2A2E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5EDACEF8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152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Pathways free of fungus &amp; other slip hazards?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95D6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EDB6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371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03E9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4E69DD8F" w14:textId="77777777" w:rsidTr="00354377">
        <w:trPr>
          <w:trHeight w:val="5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EB52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Steps &amp; changes of levels clearly identified with canary yellow paint?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597F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1329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E450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916D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53ABD180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A46B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Handrails in good condition?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852C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BCD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4AB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344A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574A55EC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F472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Drainage grates in good condition?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5DD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727F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475E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BF72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19EE120E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32F2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Drainage adequate?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638C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F8CF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D5EC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8578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58EDCF39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D37652C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GARDENS AND SURROUNDS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1312AC4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6427C9E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FB383F3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4D9F737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D5549" w:rsidRPr="00AD5549" w14:paraId="618D3756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9A2B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 xml:space="preserve">Walls, </w:t>
            </w:r>
            <w:proofErr w:type="gramStart"/>
            <w:r w:rsidRPr="00AD5549">
              <w:rPr>
                <w:rFonts w:ascii="Noto Serif Armenian Light" w:hAnsi="Noto Serif Armenian Light"/>
                <w:sz w:val="18"/>
                <w:szCs w:val="18"/>
              </w:rPr>
              <w:t>gates</w:t>
            </w:r>
            <w:proofErr w:type="gramEnd"/>
            <w:r w:rsidRPr="00AD5549">
              <w:rPr>
                <w:rFonts w:ascii="Noto Serif Armenian Light" w:hAnsi="Noto Serif Armenian Light"/>
                <w:sz w:val="18"/>
                <w:szCs w:val="18"/>
              </w:rPr>
              <w:t xml:space="preserve"> and fences in good order without gaps or protrusions?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4300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5FF8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86F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DE8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6891BAE7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DA54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 xml:space="preserve">Gardens well </w:t>
            </w:r>
            <w:proofErr w:type="gramStart"/>
            <w:r w:rsidRPr="00AD5549">
              <w:rPr>
                <w:rFonts w:ascii="Noto Serif Armenian Light" w:hAnsi="Noto Serif Armenian Light"/>
                <w:sz w:val="18"/>
                <w:szCs w:val="18"/>
              </w:rPr>
              <w:t>maintained?</w:t>
            </w:r>
            <w:proofErr w:type="gramEnd"/>
            <w:r w:rsidRPr="00AD5549">
              <w:rPr>
                <w:rFonts w:ascii="Noto Serif Armenian Light" w:hAnsi="Noto Serif Armenian Light"/>
                <w:sz w:val="18"/>
                <w:szCs w:val="18"/>
              </w:rPr>
              <w:t xml:space="preserve"> – Debris, fallen branches removed? Lawns mowed regularly?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7433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9E66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742E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BE9E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17FD45B5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01F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Gardens free from sharp objects? (broken glass, metal, wood splinters, syringes etc.)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E6F0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3837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643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1101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6C98AAA4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EB6C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Hoses properly stored when not in use?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70B1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03B3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DC38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349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35B83C64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50FC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Trees free of dead / dying &amp; damaged branches?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3AE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5C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856B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47A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2E22FA4A" w14:textId="77777777" w:rsidTr="00354377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7F18BB0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ELECTRICAL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888C418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1D78897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49FC15A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FC971E3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D5549" w:rsidRPr="00AD5549" w14:paraId="1C2781C2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725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t>Electrical cabinets secured?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9D40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6CAE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0D2D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5982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6319A0CE" w14:textId="77777777" w:rsidTr="00354377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A56D" w14:textId="77777777" w:rsidR="00AD5549" w:rsidRPr="00AD5549" w:rsidRDefault="00AD5549" w:rsidP="00354377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Overhead cabling cannot be struck by vehicles?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180C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48D7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6110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4714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162921E3" w14:textId="77777777" w:rsidTr="00354377">
        <w:trPr>
          <w:trHeight w:val="567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93AF72B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</w:rPr>
              <w:t>OTHER:</w:t>
            </w:r>
          </w:p>
        </w:tc>
      </w:tr>
      <w:tr w:rsidR="00AD5549" w:rsidRPr="00AD5549" w14:paraId="4E852181" w14:textId="77777777" w:rsidTr="00354377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BF35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4D1FF816" w14:textId="77777777" w:rsidTr="00354377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361E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060D424E" w14:textId="77777777" w:rsidTr="00354377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4001" w14:textId="77777777" w:rsidR="00AD5549" w:rsidRPr="00AD5549" w:rsidRDefault="00AD5549" w:rsidP="00354377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D5549" w:rsidRPr="00AD5549" w14:paraId="5921EEA4" w14:textId="77777777" w:rsidTr="003543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  <w:hideMark/>
          </w:tcPr>
          <w:p w14:paraId="45B558F1" w14:textId="77777777" w:rsidR="00AD5549" w:rsidRPr="00AD5549" w:rsidRDefault="00AD5549" w:rsidP="00354377">
            <w:pPr>
              <w:spacing w:line="256" w:lineRule="auto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AD5549">
              <w:rPr>
                <w:rFonts w:ascii="Noto Serif Armenian Light" w:hAnsi="Noto Serif Armenian Light"/>
                <w:sz w:val="20"/>
                <w:szCs w:val="20"/>
                <w:lang w:val="en-GB"/>
              </w:rPr>
              <w:t>CORRECTIVE ACTIONS</w:t>
            </w:r>
          </w:p>
        </w:tc>
      </w:tr>
      <w:tr w:rsidR="00AD5549" w:rsidRPr="00AD5549" w14:paraId="2012337C" w14:textId="77777777" w:rsidTr="00AD554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05CCE24C" w14:textId="77777777" w:rsidR="00AD5549" w:rsidRPr="00AD5549" w:rsidRDefault="00AD5549" w:rsidP="00354377">
            <w:pPr>
              <w:spacing w:line="256" w:lineRule="auto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AD5549">
              <w:rPr>
                <w:rFonts w:ascii="Noto Serif Armenian Light" w:hAnsi="Noto Serif Armenian Light"/>
                <w:bCs/>
                <w:color w:val="000000"/>
                <w:sz w:val="20"/>
                <w:szCs w:val="20"/>
              </w:rPr>
              <w:t>Complete action plan below or use sites corrective action system to implement controls to eliminate or minimise the risk.</w:t>
            </w:r>
          </w:p>
        </w:tc>
      </w:tr>
      <w:tr w:rsidR="00AD5549" w:rsidRPr="00AD5549" w14:paraId="03CE088B" w14:textId="77777777" w:rsidTr="00AD554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754DE686" w14:textId="77777777" w:rsidR="00AD5549" w:rsidRPr="00AD5549" w:rsidRDefault="00AD5549" w:rsidP="00354377">
            <w:pPr>
              <w:spacing w:line="256" w:lineRule="auto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AD5549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List the corrective actions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489191A6" w14:textId="77777777" w:rsidR="00AD5549" w:rsidRPr="00AD5549" w:rsidRDefault="00AD5549" w:rsidP="00354377">
            <w:pPr>
              <w:spacing w:line="256" w:lineRule="auto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GB"/>
              </w:rPr>
            </w:pPr>
            <w:r w:rsidRPr="00AD5549"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  <w:t>Priority</w:t>
            </w:r>
          </w:p>
          <w:p w14:paraId="138D6799" w14:textId="77777777" w:rsidR="00AD5549" w:rsidRPr="00AD5549" w:rsidRDefault="00AD5549" w:rsidP="00354377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AD5549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(H, M, L)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32CC0757" w14:textId="77777777" w:rsidR="00AD5549" w:rsidRPr="00AD5549" w:rsidRDefault="00AD5549" w:rsidP="00354377">
            <w:pPr>
              <w:spacing w:line="256" w:lineRule="auto"/>
              <w:rPr>
                <w:rFonts w:ascii="Noto Serif Armenian Light" w:hAnsi="Noto Serif Armenian Light" w:cs="Times New Roman"/>
                <w:b/>
                <w:sz w:val="20"/>
                <w:szCs w:val="20"/>
                <w:lang w:val="en-GB" w:eastAsia="en-GB"/>
              </w:rPr>
            </w:pPr>
            <w:r w:rsidRPr="00AD5549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58425544" w14:textId="77777777" w:rsidR="00AD5549" w:rsidRPr="00AD5549" w:rsidRDefault="00AD5549" w:rsidP="00354377">
            <w:pPr>
              <w:spacing w:line="256" w:lineRule="auto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AD5549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When</w:t>
            </w:r>
          </w:p>
        </w:tc>
      </w:tr>
      <w:tr w:rsidR="00AD5549" w:rsidRPr="00AD5549" w14:paraId="720A4904" w14:textId="77777777" w:rsidTr="003543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A731F" w14:textId="77777777" w:rsidR="00AD5549" w:rsidRPr="00AD5549" w:rsidRDefault="00AD5549" w:rsidP="00354377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1.</w:t>
            </w:r>
            <w:r w:rsidRPr="00AD5549">
              <w:rPr>
                <w:rFonts w:ascii="Noto Serif Armenian Light" w:hAnsi="Noto Serif Armenian Light"/>
                <w:color w:val="000000"/>
                <w:sz w:val="18"/>
                <w:szCs w:val="18"/>
                <w:lang w:val="en-GB"/>
              </w:rPr>
              <w:t xml:space="preserve"> </w:t>
            </w:r>
            <w:r w:rsidRPr="00AD5549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</w:r>
            <w:r w:rsidRPr="00AD5549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separate"/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AD5549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F2FB4" w14:textId="77777777" w:rsidR="00AD5549" w:rsidRPr="00AD5549" w:rsidRDefault="00AD5549" w:rsidP="00354377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ABC8" w14:textId="77777777" w:rsidR="00AD5549" w:rsidRPr="00AD5549" w:rsidRDefault="00AD5549" w:rsidP="00354377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1BFB" w14:textId="77777777" w:rsidR="00AD5549" w:rsidRPr="00AD5549" w:rsidRDefault="00AD5549" w:rsidP="00354377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AD5549" w:rsidRPr="00AD5549" w14:paraId="70F24538" w14:textId="77777777" w:rsidTr="003543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020AF" w14:textId="77777777" w:rsidR="00AD5549" w:rsidRPr="00AD5549" w:rsidRDefault="00AD5549" w:rsidP="00354377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2. </w: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2815D" w14:textId="77777777" w:rsidR="00AD5549" w:rsidRPr="00AD5549" w:rsidRDefault="00AD5549" w:rsidP="00354377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9192" w14:textId="77777777" w:rsidR="00AD5549" w:rsidRPr="00AD5549" w:rsidRDefault="00AD5549" w:rsidP="00354377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5E24" w14:textId="77777777" w:rsidR="00AD5549" w:rsidRPr="00AD5549" w:rsidRDefault="00AD5549" w:rsidP="00354377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AD5549" w:rsidRPr="00AD5549" w14:paraId="14EDB958" w14:textId="77777777" w:rsidTr="003543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673C0" w14:textId="77777777" w:rsidR="00AD5549" w:rsidRPr="00AD5549" w:rsidRDefault="00AD5549" w:rsidP="00354377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3. </w: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350B6" w14:textId="77777777" w:rsidR="00AD5549" w:rsidRPr="00AD5549" w:rsidRDefault="00AD5549" w:rsidP="00354377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264B" w14:textId="77777777" w:rsidR="00AD5549" w:rsidRPr="00AD5549" w:rsidRDefault="00AD5549" w:rsidP="00354377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CC5B" w14:textId="77777777" w:rsidR="00AD5549" w:rsidRPr="00AD5549" w:rsidRDefault="00AD5549" w:rsidP="00354377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D554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2474F95B" w14:textId="77777777" w:rsidR="00AD5549" w:rsidRPr="00AD5549" w:rsidRDefault="00AD5549" w:rsidP="00AD5549">
      <w:pPr>
        <w:rPr>
          <w:b/>
          <w:iCs/>
          <w:color w:val="FF0000"/>
          <w:sz w:val="28"/>
          <w:szCs w:val="28"/>
        </w:rPr>
      </w:pPr>
    </w:p>
    <w:p w14:paraId="3AC5167E" w14:textId="77777777" w:rsidR="00150414" w:rsidRPr="00150414" w:rsidRDefault="00150414" w:rsidP="00150414">
      <w:pPr>
        <w:rPr>
          <w:rFonts w:ascii="Noto Serif Armenian Light" w:hAnsi="Noto Serif Armenian Light"/>
          <w:sz w:val="24"/>
          <w:szCs w:val="24"/>
        </w:rPr>
      </w:pPr>
    </w:p>
    <w:sectPr w:rsidR="00150414" w:rsidRPr="00150414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54DCBCF9" w:rsidR="00197A7D" w:rsidRPr="00BE0CAA" w:rsidRDefault="00AD5549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Workplace inspection Checklist Grounds, Buildings, Exteriors, Walkways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039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C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4B610B01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AD554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1B273EB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AD5549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21C72918" w:rsidR="00197A7D" w:rsidRDefault="00AD5549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October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54DCBCF9" w:rsidR="00197A7D" w:rsidRPr="00BE0CAA" w:rsidRDefault="00AD5549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Workplace inspection Checklist Grounds, Buildings, Exteriors, Walkways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039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4B610B01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AD554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1B273EB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AD5549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21C72918" w:rsidR="00197A7D" w:rsidRDefault="00AD5549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October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C2910"/>
    <w:rsid w:val="00AD4256"/>
    <w:rsid w:val="00AD5549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D5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2024-01-10T03:27:00Z</dcterms:created>
  <dcterms:modified xsi:type="dcterms:W3CDTF">2024-01-10T03:27:00Z</dcterms:modified>
</cp:coreProperties>
</file>