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7701FA7B" w:rsidR="00AD4256" w:rsidRDefault="00A63BEB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WORKPLACE INSPECTION CHECKLIST MAINTENANCE</w:t>
      </w:r>
    </w:p>
    <w:p w14:paraId="20055618" w14:textId="67CD8A7B" w:rsidR="00A63BEB" w:rsidRPr="00A63BEB" w:rsidRDefault="00A63BEB" w:rsidP="00A63BEB">
      <w:pPr>
        <w:jc w:val="center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T</w:t>
      </w:r>
      <w:r w:rsidRPr="001348E7">
        <w:rPr>
          <w:i/>
          <w:color w:val="FF0000"/>
          <w:sz w:val="28"/>
          <w:szCs w:val="28"/>
        </w:rPr>
        <w:t>o be customi</w:t>
      </w:r>
      <w:r>
        <w:rPr>
          <w:i/>
          <w:color w:val="FF0000"/>
          <w:sz w:val="28"/>
          <w:szCs w:val="28"/>
        </w:rPr>
        <w:t>s</w:t>
      </w:r>
      <w:r w:rsidRPr="001348E7">
        <w:rPr>
          <w:i/>
          <w:color w:val="FF0000"/>
          <w:sz w:val="28"/>
          <w:szCs w:val="28"/>
        </w:rPr>
        <w:t xml:space="preserve">ed to suit specific </w:t>
      </w:r>
      <w:r>
        <w:rPr>
          <w:i/>
          <w:color w:val="FF0000"/>
          <w:sz w:val="28"/>
          <w:szCs w:val="28"/>
        </w:rPr>
        <w:t>site</w:t>
      </w:r>
      <w:r w:rsidRPr="001348E7">
        <w:rPr>
          <w:i/>
          <w:color w:val="FF0000"/>
          <w:sz w:val="28"/>
          <w:szCs w:val="28"/>
        </w:rPr>
        <w:t xml:space="preserve"> </w:t>
      </w:r>
      <w:proofErr w:type="gramStart"/>
      <w:r w:rsidRPr="001348E7">
        <w:rPr>
          <w:i/>
          <w:color w:val="FF0000"/>
          <w:sz w:val="28"/>
          <w:szCs w:val="28"/>
        </w:rPr>
        <w:t>environment</w:t>
      </w:r>
      <w:proofErr w:type="gramEnd"/>
    </w:p>
    <w:tbl>
      <w:tblPr>
        <w:tblW w:w="11199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6086"/>
        <w:gridCol w:w="146"/>
        <w:gridCol w:w="709"/>
        <w:gridCol w:w="137"/>
        <w:gridCol w:w="572"/>
        <w:gridCol w:w="714"/>
        <w:gridCol w:w="1053"/>
        <w:gridCol w:w="1782"/>
      </w:tblGrid>
      <w:tr w:rsidR="00A63BEB" w:rsidRPr="00A63BEB" w14:paraId="005E20CA" w14:textId="77777777" w:rsidTr="007E17C4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7C4A10D" w14:textId="77777777" w:rsidR="00A63BEB" w:rsidRPr="00A63BEB" w:rsidRDefault="00A63BEB" w:rsidP="007E17C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NAME OF WORKSITE / LOCATION: 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D632A65" w14:textId="77777777" w:rsidR="00A63BEB" w:rsidRPr="00A63BEB" w:rsidRDefault="00A63BEB" w:rsidP="007E17C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DATE: 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A63BEB" w:rsidRPr="00A63BEB" w14:paraId="459E6225" w14:textId="77777777" w:rsidTr="007E17C4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1C8C6C" w14:textId="77777777" w:rsidR="00A63BEB" w:rsidRPr="00A63BEB" w:rsidRDefault="00A63BEB" w:rsidP="007E17C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AREA INSPECTED: 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043D711" w14:textId="77777777" w:rsidR="00A63BEB" w:rsidRPr="00A63BEB" w:rsidRDefault="00A63BEB" w:rsidP="007E17C4">
            <w:pPr>
              <w:autoSpaceDE w:val="0"/>
              <w:autoSpaceDN w:val="0"/>
              <w:adjustRightInd w:val="0"/>
              <w:rPr>
                <w:rFonts w:ascii="Noto Serif Armenian Light" w:hAnsi="Noto Serif Armenian Light"/>
                <w:color w:val="000000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t xml:space="preserve">INSPECTED BY: 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63BEB">
              <w:rPr>
                <w:rFonts w:ascii="Noto Serif Armenian Light" w:hAnsi="Noto Serif Armenian Light"/>
                <w:color w:val="000000"/>
                <w:sz w:val="20"/>
                <w:szCs w:val="20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20"/>
                <w:szCs w:val="20"/>
              </w:rPr>
              <w:t> 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</w:tr>
      <w:tr w:rsidR="00A63BEB" w:rsidRPr="00A63BEB" w14:paraId="5B7128D8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827FD6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FIRE AND EMERGENCY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131707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0B3B44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9190DF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138CF2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0A302102" w14:textId="77777777" w:rsidTr="00A63BEB">
        <w:trPr>
          <w:trHeight w:val="567"/>
        </w:trPr>
        <w:tc>
          <w:tcPr>
            <w:tcW w:w="6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E074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Firefighting equipment (extinguishers, blankets, hose reels) clearly visible and suitable signage in place? (distance visible from 20 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90E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10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1C2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017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00766115" w14:textId="77777777" w:rsidTr="00A63BEB">
        <w:trPr>
          <w:trHeight w:val="704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23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Is the access to the firefighting equipment (extinguishers, blankets, hose reels) unobstructed? (1 m square)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CE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57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B1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B9C3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C19CBC6" w14:textId="77777777" w:rsidTr="00A63BEB">
        <w:trPr>
          <w:trHeight w:val="69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240A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Firefighting equipment in place (extinguishers, blankets, hose reels), serviced within the last 6 months, tag stamped, correctly charged (fire extinguishers) &amp; clearly marked for type of fire?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836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23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D40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BA5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F87F084" w14:textId="77777777" w:rsidTr="00A63BEB">
        <w:trPr>
          <w:trHeight w:val="411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34CE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Smoke &amp; Fire detectors regularly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tested  /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>inspected (6 monthly)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C6C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E1E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02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ED4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0C85F6B9" w14:textId="77777777" w:rsidTr="00A63BEB">
        <w:trPr>
          <w:trHeight w:val="41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C5F5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Sprinklers unobstructed?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FED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C98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C8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5620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E5ED690" w14:textId="77777777" w:rsidTr="00A63BEB">
        <w:trPr>
          <w:trHeight w:val="784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CAB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Location of all emergency equipment including alarms, emergency shut off devices, showers, eye wash stations, spill kits etc. clearly visible and suitable signage in place?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E3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90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19A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192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9CC67CA" w14:textId="77777777" w:rsidTr="00A63BEB">
        <w:trPr>
          <w:trHeight w:val="56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867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Clear access is available to all emergency equipment, including alarms, emergency shutoff devices, showers, eye wash stations and spill kits etc.?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C4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53F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E63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FB17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02FB4BE" w14:textId="77777777" w:rsidTr="00A63BEB">
        <w:trPr>
          <w:trHeight w:val="526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8054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Are evacuation plans displayed?  Are they current (within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5 year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date)?  Are fire extinguishers clearly marked on the evacuation plans?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0F7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8F3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DBB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8C6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5F47CE6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B6F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Emergency lighting and exit signs functioning correctly?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61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84B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924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5A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1DB5898" w14:textId="77777777" w:rsidTr="00A63BEB">
        <w:trPr>
          <w:trHeight w:val="78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3D40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Where a door is designated as an emergency exit, does it open outwards?  If the answer is ‘No’ is there a device that enables the door to be held open?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94D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F1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8F9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7E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7BA69EA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7E9C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Exit doors open easily from the inside, without a key?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3C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C93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595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53B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23B0EBA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342F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Exits free from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obstructions?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(internally and externally)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EAC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04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E50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FDB7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7CD1CBB8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C6B7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Fire doors close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properly?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– (not chocked (wedged) open)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5B4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C4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24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A489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0E81746C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5BA4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Emergency phone numbers clearly displayed?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6E7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3E9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4C3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FBFB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ED64672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B7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Floors free from defects, clear of leads, cables etc.?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81F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37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55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0C80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6BDA786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2E0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Glass in door panels &amp; other panels clearly marked?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85D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288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E3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49A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DBEDA05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4D06BF7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GENERAL LIGHTING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ACAA39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AF3C9C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590A7E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986A6E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51AE71AC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B854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Adequate lighting for activities conducted?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1F1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C3F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19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1DA6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A3B30AC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3CE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Good natural lighting?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740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13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32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770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E785A87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E3E3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No direct or reflected glare?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7E8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BF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7CD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8F89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90EA171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CC20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Light fittings clean &amp; in good repair?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D4B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82A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C4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EFB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7BB86F1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593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All light bulbs / fluorescent tubes working correctly?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AC2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78A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8D5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270A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54F0D29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C35D" w14:textId="77777777" w:rsidR="00A63BEB" w:rsidRPr="00A63BEB" w:rsidRDefault="00A63BEB" w:rsidP="007E17C4">
            <w:pPr>
              <w:ind w:right="-790"/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Light covers in place where there is a potential for damage/injury?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8B4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B0A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E7A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14F0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6C1F5B6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4B8ACCC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 xml:space="preserve">ELECTRICAL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C9CBD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79E377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C1F4A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AD41F4E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0AAFC0AB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30E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No cracked or broken switches?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A50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E32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0E1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580D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54E1225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20B6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All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plug in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type electrical equipment fitted with a current inspection &amp; test tag?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AFA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47D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91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174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B0136A7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071B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No frayed or damaged leads?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85B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A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87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7F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0971D7F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B2C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All electrical cables tied or positioned as to prevent anyone tripping over them?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744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232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6FD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D7A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8622E4A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5B1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Electrical tools and appliances in good condition?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65E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C5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378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E09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0B34CFEE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7A11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No double adaptors or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piggy back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plugs in use?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5F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824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4C7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52A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D608BAB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476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Power boards have overload protection (normally a small push button near where the lead is) and </w:t>
            </w:r>
            <w:proofErr w:type="spell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powerboards</w:t>
            </w:r>
            <w:proofErr w:type="spell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>/appliances etc. not suspended from leads?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2C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A2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49D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D0E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27CF0E0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E0D5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No strained leads?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30A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733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71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A4B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7766E8D1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689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Electrical leads, tools, appliances etc. well clear of wet/damp conditions?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025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C3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3B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5C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012BAAA1" w14:textId="77777777" w:rsidTr="00A63BEB">
        <w:trPr>
          <w:trHeight w:val="57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5DB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Residual Current Devices (RCD’s) or safety switches in place and used where required?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DD2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9C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E7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170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8566D73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A27B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Electrical leads &amp; extension cords not exposed to risk of damage from traffic, equipment, trolleys, sharp edges, weights etc.?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00C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C60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988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F2C6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CE9BDB1" w14:textId="77777777" w:rsidTr="00A63BEB">
        <w:trPr>
          <w:trHeight w:val="42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8E3F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Electrical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cabinets’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secured and unobstructed access available?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ECF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9C2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BD1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0049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7ACC887E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E1F32F3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HOUSEKEEPING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DF273A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94BFD0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335C45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0BA013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39023892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5DC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Work areas kept clean &amp; tidy?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C02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204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57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43BC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05B4570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1880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Does the standard of cleaning appear satisfactory?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9B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825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13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581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6A043FA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BB8B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Sufficient waste containers and emptied regularly?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A5E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F2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BAE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3566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A6CD664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90F6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Materials &amp; equipment stored safely e.g. heavy items at waist height?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E4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18F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98E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8B1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B0EC0E3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1A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lastRenderedPageBreak/>
              <w:t>Floors in storage areas are free of rubbish &amp; packing?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073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76B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364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107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05360B1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BC2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Storage areas uncluttered?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2C6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5DD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9C3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6AD5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579B13B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9B1550C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HAZARDOUS CHEMICALS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31872A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BF3E4A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69704E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AA2E00A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405AE412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F6DA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Hazardous Chemical Register available?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1E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CA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E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C65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07FCCD07" w14:textId="77777777" w:rsidTr="00A63BEB">
        <w:trPr>
          <w:trHeight w:val="42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DC9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Chemicals are clearly labelled?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3C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E08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9B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E5C7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036CDF5D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2ED5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Chemicals stored in designated storage areas?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581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C1A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A51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7499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63DE95C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4BB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Decanted bottles containing hazardous or other substances are labelled?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884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C41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A7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9C59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B52F032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3EF9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PPE available,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maintained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and good working order?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40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760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322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BF3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97A808E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C9C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Storage areas clean and dry?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73B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36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CC8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B235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CCACF38" w14:textId="77777777" w:rsidTr="00A63BEB">
        <w:trPr>
          <w:trHeight w:val="42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B79A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Safety Data Sheets (SDS’s) available?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7DF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341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46B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F8E9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87B4C62" w14:textId="77777777" w:rsidTr="00A63BEB">
        <w:trPr>
          <w:trHeight w:val="414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899C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Hazardous chemicals risk assessed, where required?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FFA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D60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B58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3190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3D32294" w14:textId="77777777" w:rsidTr="00A63BEB">
        <w:trPr>
          <w:trHeight w:val="408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3B1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Spill kit available?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EC5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EA0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96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789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6499C5F" w14:textId="77777777" w:rsidTr="00A63BEB">
        <w:trPr>
          <w:trHeight w:val="423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6CEB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Is there </w:t>
            </w:r>
            <w:proofErr w:type="gramStart"/>
            <w:r w:rsidRPr="00A63BEB">
              <w:rPr>
                <w:rFonts w:ascii="Noto Serif Armenian Light" w:hAnsi="Noto Serif Armenian Light"/>
                <w:sz w:val="18"/>
                <w:szCs w:val="18"/>
              </w:rPr>
              <w:t>sufficient number of</w:t>
            </w:r>
            <w:proofErr w:type="gramEnd"/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 type cabinets for storage of chemicals?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557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141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8A3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63F6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6CE76A9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100D7B5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MACHINERY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0860038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737A6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72AA12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974F457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781F9FA6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0F0E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Operator only areas clearly marked?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67E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36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4E1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8694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32DEEB3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2DF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Operator controls clearly identified &amp; in good condition?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0A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F42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B9E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100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2D781C30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17EE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Guards correctly fitted, where required?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C33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6F2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9C5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441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DB73798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395F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Warning devices operational?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ECD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F3B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4D6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2C6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60B2682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B130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Emergency stops / safety interlocks fitted and regularly checked, where applicable?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58A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CCD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591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FE0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</w:tr>
      <w:tr w:rsidR="00A63BEB" w:rsidRPr="00A63BEB" w14:paraId="35B1A1FD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2145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Risk assessments conducted, where applicable?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17F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4D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AE1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95B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7670E215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4132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Safe Operating Procedures clearly displayed (where practicable)?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6A5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EF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60A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78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474BCCD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C20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Ignition and machine keys (e.g. chuck) removed when not in use?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A21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22D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7D6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DC8C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BDF91F9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EB6C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Free from obvious defects e.g., fluid leaks, missing panels?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7E1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CA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C68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A17A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7501844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D053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Lockout/tag out equipment readily available if required?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FC5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3BC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8D1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452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4274133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BFD7AC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GAS CYLINDERS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8C1BBB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B4A902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689F99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6382D1B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338E8BB6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394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Are gas cylinders properly secured to prevent tipping?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5B7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BB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D8C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F8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A75C6BF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826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Are the gas cylinders equipped with pressure regulator valves?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BFF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A3F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4100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8A05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011F284" w14:textId="77777777" w:rsidTr="00A63BEB">
        <w:trPr>
          <w:trHeight w:val="37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5A90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 xml:space="preserve">Are the cylinders within the expiry date shown?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39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83E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9D7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BDB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BADA139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B9162CF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lastRenderedPageBreak/>
              <w:t>PERSONNEL PROTECTIVE EQUIPMENT (PPE)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33886EA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40A283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4B5ADD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28DC04B7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223806EB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B8C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PPE Register in place?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CFE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FB6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54C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F10B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</w:p>
        </w:tc>
      </w:tr>
      <w:tr w:rsidR="00A63BEB" w:rsidRPr="00A63BEB" w14:paraId="4580DCF1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9A1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PPE in use where required?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F189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BC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D4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983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71D542FF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82F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PPE correctly stored when not in use?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3CB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638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994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DABD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2D2A16E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35A3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PPE clean &amp; maintained in good condition?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719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98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EA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70B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1A14CED5" w14:textId="77777777" w:rsidTr="00A63BEB">
        <w:trPr>
          <w:trHeight w:val="567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587CA08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SECURITY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755E834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5DF03B3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79DB9D4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N/A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8EEBEA7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ACTION / COMMENTS</w:t>
            </w:r>
          </w:p>
        </w:tc>
      </w:tr>
      <w:tr w:rsidR="00A63BEB" w:rsidRPr="00A63BEB" w14:paraId="1F13FA23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3C4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Security lights functional?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CD7F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4" w:name="Check1"/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C1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43A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CEC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</w:instrText>
            </w:r>
            <w:bookmarkStart w:id="5" w:name="Text5"/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  <w:bookmarkEnd w:id="5"/>
          </w:p>
        </w:tc>
      </w:tr>
      <w:tr w:rsidR="00A63BEB" w:rsidRPr="00A63BEB" w14:paraId="62D73E23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C05E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External doors and windows operate securely with ease?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411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ABEC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E3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49E1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9DBB190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B93A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Locks to external doors &amp; windows easy to operate?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D137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2198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8C4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35C5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32787FAA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9D7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External doors &amp; windows lock securely?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FF7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5C12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C32E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EBB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67DB5CD7" w14:textId="77777777" w:rsidTr="00A63BEB">
        <w:trPr>
          <w:trHeight w:val="34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D88" w14:textId="77777777" w:rsidR="00A63BEB" w:rsidRPr="00A63BEB" w:rsidRDefault="00A63BEB" w:rsidP="007E17C4">
            <w:pPr>
              <w:rPr>
                <w:rFonts w:ascii="Noto Serif Armenian Light" w:hAnsi="Noto Serif Armenian Light"/>
                <w:b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t>External self-closing doors shut fully?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CCE6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933B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2C0D" w14:textId="77777777" w:rsidR="00A63BEB" w:rsidRPr="00A63BEB" w:rsidRDefault="00A63BEB" w:rsidP="00A63BEB">
            <w:pPr>
              <w:jc w:val="center"/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FORMCHECKBOX </w:instrText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</w:r>
            <w:r w:rsidR="007531BD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E509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E34B377" w14:textId="77777777" w:rsidTr="007E17C4">
        <w:trPr>
          <w:trHeight w:val="567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5858463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</w:rPr>
              <w:t>OTHER:</w:t>
            </w:r>
          </w:p>
        </w:tc>
      </w:tr>
      <w:tr w:rsidR="00A63BEB" w:rsidRPr="00A63BEB" w14:paraId="5E46B2C3" w14:textId="77777777" w:rsidTr="007E17C4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AC7A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145BFFF" w14:textId="77777777" w:rsidTr="007E17C4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D900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520547A5" w14:textId="77777777" w:rsidTr="007E17C4">
        <w:trPr>
          <w:trHeight w:val="340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822A" w14:textId="77777777" w:rsidR="00A63BEB" w:rsidRPr="00A63BEB" w:rsidRDefault="00A63BEB" w:rsidP="007E17C4">
            <w:pPr>
              <w:rPr>
                <w:rFonts w:ascii="Noto Serif Armenian Light" w:hAnsi="Noto Serif Armenian Light"/>
                <w:sz w:val="18"/>
                <w:szCs w:val="18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</w:rPr>
              <w:fldChar w:fldCharType="end"/>
            </w:r>
          </w:p>
        </w:tc>
      </w:tr>
      <w:tr w:rsidR="00A63BEB" w:rsidRPr="00A63BEB" w14:paraId="4FD134B9" w14:textId="77777777" w:rsidTr="007E17C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  <w:hideMark/>
          </w:tcPr>
          <w:p w14:paraId="2F9A5C3C" w14:textId="77777777" w:rsidR="00A63BEB" w:rsidRPr="00A63BEB" w:rsidRDefault="00A63BEB" w:rsidP="007E17C4">
            <w:pPr>
              <w:spacing w:line="256" w:lineRule="auto"/>
              <w:rPr>
                <w:rFonts w:ascii="Noto Serif Armenian Light" w:hAnsi="Noto Serif Armenian Light"/>
                <w:sz w:val="20"/>
                <w:szCs w:val="20"/>
                <w:lang w:val="en-GB"/>
              </w:rPr>
            </w:pPr>
            <w:r w:rsidRPr="00A63BEB">
              <w:rPr>
                <w:rFonts w:ascii="Noto Serif Armenian Light" w:hAnsi="Noto Serif Armenian Light"/>
                <w:sz w:val="20"/>
                <w:szCs w:val="20"/>
                <w:lang w:val="en-GB"/>
              </w:rPr>
              <w:t>CORRECTIVE ACTIONS</w:t>
            </w:r>
          </w:p>
        </w:tc>
      </w:tr>
      <w:tr w:rsidR="00A63BEB" w:rsidRPr="00A63BEB" w14:paraId="6CF2AE9C" w14:textId="77777777" w:rsidTr="00A63BE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27E08FA0" w14:textId="77777777" w:rsidR="00A63BEB" w:rsidRPr="00A63BEB" w:rsidRDefault="00A63BEB" w:rsidP="007E17C4">
            <w:pPr>
              <w:spacing w:line="256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A63BEB">
              <w:rPr>
                <w:rFonts w:ascii="Noto Serif Armenian Light" w:hAnsi="Noto Serif Armenian Light"/>
                <w:bCs/>
                <w:color w:val="000000"/>
                <w:sz w:val="20"/>
                <w:szCs w:val="20"/>
              </w:rPr>
              <w:t>Complete action plan below to implement additional controls strategies needed to further minimise the risk.</w:t>
            </w:r>
          </w:p>
        </w:tc>
      </w:tr>
      <w:tr w:rsidR="00A63BEB" w:rsidRPr="00A63BEB" w14:paraId="08CD0B8A" w14:textId="77777777" w:rsidTr="00A63BEB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35218D6F" w14:textId="77777777" w:rsidR="00A63BEB" w:rsidRPr="00A63BEB" w:rsidRDefault="00A63BEB" w:rsidP="007E17C4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A63BE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633BB16A" w14:textId="77777777" w:rsidR="00A63BEB" w:rsidRPr="00A63BEB" w:rsidRDefault="00A63BEB" w:rsidP="007E17C4">
            <w:pPr>
              <w:spacing w:line="256" w:lineRule="auto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GB"/>
              </w:rPr>
            </w:pPr>
            <w:r w:rsidRPr="00A63BEB"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  <w:t>Priority</w:t>
            </w:r>
          </w:p>
          <w:p w14:paraId="04122466" w14:textId="77777777" w:rsidR="00A63BEB" w:rsidRPr="00A63BEB" w:rsidRDefault="00A63BEB" w:rsidP="007E17C4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Noto Serif Armenian Light" w:eastAsia="Calibri" w:hAnsi="Noto Serif Armenian Light"/>
                <w:noProof/>
                <w:sz w:val="20"/>
                <w:szCs w:val="20"/>
                <w:lang w:eastAsia="en-AU"/>
              </w:rPr>
            </w:pPr>
            <w:r w:rsidRPr="00A63BE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(H, M, L)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470B1E51" w14:textId="77777777" w:rsidR="00A63BEB" w:rsidRPr="00A63BEB" w:rsidRDefault="00A63BEB" w:rsidP="007E17C4">
            <w:pPr>
              <w:spacing w:line="256" w:lineRule="auto"/>
              <w:rPr>
                <w:rFonts w:ascii="Noto Serif Armenian Light" w:hAnsi="Noto Serif Armenian Light" w:cs="Times New Roman"/>
                <w:b/>
                <w:sz w:val="20"/>
                <w:szCs w:val="20"/>
                <w:lang w:val="en-GB" w:eastAsia="en-GB"/>
              </w:rPr>
            </w:pPr>
            <w:r w:rsidRPr="00A63BE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  <w:hideMark/>
          </w:tcPr>
          <w:p w14:paraId="1096EB49" w14:textId="77777777" w:rsidR="00A63BEB" w:rsidRPr="00A63BEB" w:rsidRDefault="00A63BEB" w:rsidP="007E17C4">
            <w:pPr>
              <w:spacing w:line="256" w:lineRule="auto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A63BEB">
              <w:rPr>
                <w:rFonts w:ascii="Noto Serif Armenian Light" w:eastAsia="Calibri" w:hAnsi="Noto Serif Armenian Light"/>
                <w:noProof/>
                <w:sz w:val="20"/>
                <w:szCs w:val="20"/>
              </w:rPr>
              <w:t>By When</w:t>
            </w:r>
          </w:p>
        </w:tc>
      </w:tr>
      <w:tr w:rsidR="00A63BEB" w:rsidRPr="00A63BEB" w14:paraId="173C8A28" w14:textId="77777777" w:rsidTr="007E17C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07391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1.</w:t>
            </w:r>
            <w:r w:rsidRPr="00A63BEB">
              <w:rPr>
                <w:rFonts w:ascii="Noto Serif Armenian Light" w:hAnsi="Noto Serif Armenian Light"/>
                <w:color w:val="000000"/>
                <w:sz w:val="18"/>
                <w:szCs w:val="18"/>
                <w:lang w:val="en-GB"/>
              </w:rPr>
              <w:t xml:space="preserve"> 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color w:val="000000"/>
                <w:sz w:val="18"/>
                <w:szCs w:val="18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</w:r>
            <w:r w:rsidRPr="00A63BE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separate"/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noProof/>
                <w:color w:val="000000"/>
                <w:sz w:val="18"/>
                <w:szCs w:val="18"/>
              </w:rPr>
              <w:t> </w:t>
            </w:r>
            <w:r w:rsidRPr="00A63BEB">
              <w:rPr>
                <w:rFonts w:ascii="Noto Serif Armenian Light" w:hAnsi="Noto Serif Armenian Light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E519F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39B3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421A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A63BEB" w:rsidRPr="00A63BEB" w14:paraId="0E00B570" w14:textId="77777777" w:rsidTr="007E17C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CE88B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2. 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1BEF7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27C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C732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A63BEB" w:rsidRPr="00A63BEB" w14:paraId="6999E3EA" w14:textId="77777777" w:rsidTr="007E17C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D4F38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 xml:space="preserve">3. 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506C3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4480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BE4A" w14:textId="77777777" w:rsidR="00A63BEB" w:rsidRPr="00A63BEB" w:rsidRDefault="00A63BEB" w:rsidP="007E17C4">
            <w:pPr>
              <w:spacing w:before="120" w:after="120" w:line="256" w:lineRule="auto"/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pP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instrText xml:space="preserve"> FORMTEXT </w:instrTex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separate"/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sz w:val="18"/>
                <w:szCs w:val="18"/>
                <w:lang w:val="en-GB"/>
              </w:rPr>
              <w:t> </w:t>
            </w:r>
            <w:r w:rsidRPr="00A63BEB">
              <w:rPr>
                <w:rFonts w:ascii="Noto Serif Armenian Light" w:hAnsi="Noto Serif Armenian Light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4FC96957" w14:textId="77777777" w:rsidR="00A63BEB" w:rsidRDefault="00A63BEB" w:rsidP="00A63BEB"/>
    <w:p w14:paraId="3AC5167E" w14:textId="77777777" w:rsidR="00150414" w:rsidRPr="00150414" w:rsidRDefault="00150414" w:rsidP="00150414">
      <w:pPr>
        <w:rPr>
          <w:rFonts w:ascii="Noto Serif Armenian Light" w:hAnsi="Noto Serif Armenian Light"/>
          <w:sz w:val="24"/>
          <w:szCs w:val="24"/>
        </w:rPr>
      </w:pPr>
    </w:p>
    <w:sectPr w:rsidR="00150414" w:rsidRPr="00150414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156FE658" w:rsidR="00197A7D" w:rsidRPr="00BE0CAA" w:rsidRDefault="00A63BEB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Workplace Inspection Checklist Maintenance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039</w:t>
                                  </w:r>
                                  <w:proofErr w:type="gramStart"/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  G</w:t>
                                  </w:r>
                                  <w:proofErr w:type="gramEnd"/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5723111C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A63BE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1EEA1E54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7531BD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19CDC278" w:rsidR="00197A7D" w:rsidRDefault="00A63BEB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156FE658" w:rsidR="00197A7D" w:rsidRPr="00BE0CAA" w:rsidRDefault="00A63BEB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Workplace Inspection Checklist Maintenance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039</w:t>
                            </w:r>
                            <w:proofErr w:type="gramStart"/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  G</w:t>
                            </w:r>
                            <w:proofErr w:type="gramEnd"/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5723111C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A63BE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1EEA1E54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7531BD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19CDC278" w:rsidR="00197A7D" w:rsidRDefault="00A63BEB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8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531BD"/>
    <w:rsid w:val="007C2910"/>
    <w:rsid w:val="00A63BEB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6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1649</Words>
  <Characters>9401</Characters>
  <Application>Microsoft Office Word</Application>
  <DocSecurity>0</DocSecurity>
  <Lines>78</Lines>
  <Paragraphs>22</Paragraphs>
  <ScaleCrop>false</ScaleCrop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3</cp:revision>
  <dcterms:created xsi:type="dcterms:W3CDTF">2024-01-10T03:48:00Z</dcterms:created>
  <dcterms:modified xsi:type="dcterms:W3CDTF">2024-01-10T03:50:00Z</dcterms:modified>
</cp:coreProperties>
</file>