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675C27C7" w:rsidR="007B77D6" w:rsidRDefault="00950ECD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APPLICATION FOR FUTURE SURGERY</w:t>
      </w:r>
    </w:p>
    <w:p w14:paraId="2D251603" w14:textId="77777777" w:rsidR="00950ECD" w:rsidRDefault="00950ECD" w:rsidP="00950ECD">
      <w:pPr>
        <w:spacing w:after="0" w:line="240" w:lineRule="auto"/>
        <w:rPr>
          <w:rFonts w:ascii="Noto Serif Armenian Light" w:hAnsi="Noto Serif Armenian Light" w:cs="Calibri"/>
          <w:kern w:val="0"/>
          <w:sz w:val="20"/>
          <w:szCs w:val="20"/>
        </w:rPr>
      </w:pPr>
    </w:p>
    <w:p w14:paraId="42446E6B" w14:textId="62749280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Calibri"/>
          <w:kern w:val="0"/>
          <w:sz w:val="20"/>
          <w:szCs w:val="20"/>
        </w:rPr>
      </w:pPr>
      <w:r w:rsidRPr="000E68E3">
        <w:rPr>
          <w:rFonts w:ascii="Noto Serif Armenian Light" w:hAnsi="Noto Serif Armenian Light" w:cs="Calibri"/>
          <w:kern w:val="0"/>
          <w:sz w:val="20"/>
          <w:szCs w:val="20"/>
        </w:rPr>
        <w:t>DATE</w:t>
      </w:r>
    </w:p>
    <w:p w14:paraId="564CDDE1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</w:p>
    <w:p w14:paraId="5DE8E6DD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</w:p>
    <w:p w14:paraId="4AED9C3A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>Worker Name</w:t>
      </w:r>
    </w:p>
    <w:p w14:paraId="188F4526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>Address Line 1</w:t>
      </w:r>
    </w:p>
    <w:p w14:paraId="4B5C81BE" w14:textId="77777777" w:rsidR="00950ECD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>Address Line 2</w:t>
      </w:r>
    </w:p>
    <w:p w14:paraId="689489BB" w14:textId="77777777" w:rsidR="00C005F1" w:rsidRPr="000E68E3" w:rsidRDefault="00C005F1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</w:p>
    <w:p w14:paraId="36EA460B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 w:cs="Poppins"/>
          <w:kern w:val="0"/>
          <w:sz w:val="20"/>
          <w:szCs w:val="20"/>
        </w:rPr>
      </w:pPr>
    </w:p>
    <w:p w14:paraId="548DDCAD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b/>
          <w:bCs/>
          <w:kern w:val="0"/>
          <w:sz w:val="20"/>
          <w:szCs w:val="20"/>
        </w:rPr>
        <w:t>RE:</w:t>
      </w: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 xml:space="preserve">         </w:t>
      </w:r>
      <w:r w:rsidRPr="000E68E3">
        <w:rPr>
          <w:rFonts w:ascii="Noto Serif Armenian Light" w:hAnsi="Noto Serif Armenian Light" w:cs="Poppins"/>
          <w:b/>
          <w:bCs/>
          <w:kern w:val="0"/>
          <w:sz w:val="20"/>
          <w:szCs w:val="20"/>
        </w:rPr>
        <w:t>Claim number</w:t>
      </w: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 xml:space="preserve">: </w:t>
      </w:r>
    </w:p>
    <w:p w14:paraId="6157BA07" w14:textId="77777777" w:rsidR="00950ECD" w:rsidRPr="000E68E3" w:rsidRDefault="00950ECD" w:rsidP="00950ECD">
      <w:pPr>
        <w:spacing w:after="0" w:line="240" w:lineRule="auto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 xml:space="preserve">              </w:t>
      </w:r>
      <w:r w:rsidRPr="000E68E3">
        <w:rPr>
          <w:rFonts w:ascii="Noto Serif Armenian Light" w:hAnsi="Noto Serif Armenian Light" w:cs="Poppins"/>
          <w:b/>
          <w:bCs/>
          <w:kern w:val="0"/>
          <w:sz w:val="20"/>
          <w:szCs w:val="20"/>
        </w:rPr>
        <w:t>Date of Injury</w:t>
      </w:r>
      <w:r w:rsidRPr="000E68E3">
        <w:rPr>
          <w:rFonts w:ascii="Noto Serif Armenian Light" w:hAnsi="Noto Serif Armenian Light" w:cs="Poppins"/>
          <w:kern w:val="0"/>
          <w:sz w:val="20"/>
          <w:szCs w:val="20"/>
        </w:rPr>
        <w:t xml:space="preserve">: </w:t>
      </w:r>
    </w:p>
    <w:p w14:paraId="7D888EEF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              </w:t>
      </w:r>
      <w:r w:rsidRPr="000E68E3">
        <w:rPr>
          <w:rFonts w:ascii="Noto Serif Armenian Light" w:hAnsi="Noto Serif Armenian Light" w:cs="Poppins"/>
          <w:b/>
          <w:bCs/>
          <w:sz w:val="20"/>
          <w:szCs w:val="20"/>
        </w:rPr>
        <w:t xml:space="preserve">Nature of Injury: </w:t>
      </w:r>
    </w:p>
    <w:p w14:paraId="7AE05258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0AC3ECFD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This form is for the purpose of seeking pre-approval under section 33 (17) of the </w:t>
      </w:r>
      <w:proofErr w:type="gramStart"/>
      <w:r w:rsidRPr="000E68E3">
        <w:rPr>
          <w:rFonts w:ascii="Noto Serif Armenian Light" w:hAnsi="Noto Serif Armenian Light" w:cs="Poppins"/>
          <w:sz w:val="20"/>
          <w:szCs w:val="20"/>
        </w:rPr>
        <w:t>Return to Work</w:t>
      </w:r>
      <w:proofErr w:type="gramEnd"/>
      <w:r w:rsidRPr="000E68E3">
        <w:rPr>
          <w:rFonts w:ascii="Noto Serif Armenian Light" w:hAnsi="Noto Serif Armenian Light" w:cs="Poppins"/>
          <w:sz w:val="20"/>
          <w:szCs w:val="20"/>
        </w:rPr>
        <w:t xml:space="preserve"> Act 2014 for surgery to occur after the cessation of your entitlement period. </w:t>
      </w:r>
    </w:p>
    <w:p w14:paraId="1967527F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2BD48889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This application is required to be made, in full, prior to your medical cessation date as per section 33(21)(b)(ii) unless the surgery relates to a therapeutic appliance (such as joint replacement surgery) for which you can apply at the time the surgery is required. </w:t>
      </w:r>
    </w:p>
    <w:p w14:paraId="1386C4AB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In order for your application to be made, it must comply with Regulation 22(2) of the </w:t>
      </w:r>
      <w:proofErr w:type="gramStart"/>
      <w:r w:rsidRPr="000E68E3">
        <w:rPr>
          <w:rFonts w:ascii="Noto Serif Armenian Light" w:hAnsi="Noto Serif Armenian Light" w:cs="Poppins"/>
          <w:sz w:val="20"/>
          <w:szCs w:val="20"/>
        </w:rPr>
        <w:t>Return to Work</w:t>
      </w:r>
      <w:proofErr w:type="gramEnd"/>
      <w:r w:rsidRPr="000E68E3">
        <w:rPr>
          <w:rFonts w:ascii="Noto Serif Armenian Light" w:hAnsi="Noto Serif Armenian Light" w:cs="Poppins"/>
          <w:sz w:val="20"/>
          <w:szCs w:val="20"/>
        </w:rPr>
        <w:t xml:space="preserve"> Regulations 2015, you will need to provide the below listed information in order to satisfy this: </w:t>
      </w:r>
    </w:p>
    <w:p w14:paraId="34337FE1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36BDB793" w14:textId="77777777" w:rsidR="00950ECD" w:rsidRPr="000E68E3" w:rsidRDefault="00950ECD" w:rsidP="00950ECD">
      <w:pPr>
        <w:pStyle w:val="ListParagraph"/>
        <w:numPr>
          <w:ilvl w:val="0"/>
          <w:numId w:val="4"/>
        </w:numPr>
        <w:suppressAutoHyphens/>
        <w:autoSpaceDN w:val="0"/>
        <w:spacing w:line="254" w:lineRule="auto"/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Please provide medical evidence from your doctor confirming the need for surgery at a later </w:t>
      </w:r>
      <w:proofErr w:type="gramStart"/>
      <w:r w:rsidRPr="000E68E3">
        <w:rPr>
          <w:rFonts w:ascii="Noto Serif Armenian Light" w:hAnsi="Noto Serif Armenian Light" w:cs="Poppins"/>
          <w:sz w:val="20"/>
          <w:szCs w:val="20"/>
        </w:rPr>
        <w:t>date;</w:t>
      </w:r>
      <w:proofErr w:type="gramEnd"/>
      <w:r w:rsidRPr="000E68E3">
        <w:rPr>
          <w:rFonts w:ascii="Noto Serif Armenian Light" w:hAnsi="Noto Serif Armenian Light" w:cs="Poppins"/>
          <w:sz w:val="20"/>
          <w:szCs w:val="20"/>
        </w:rPr>
        <w:t xml:space="preserve"> </w:t>
      </w:r>
    </w:p>
    <w:p w14:paraId="07D340CA" w14:textId="77777777" w:rsidR="00950ECD" w:rsidRDefault="00950ECD" w:rsidP="00950ECD">
      <w:pPr>
        <w:pStyle w:val="ListParagraph"/>
        <w:numPr>
          <w:ilvl w:val="0"/>
          <w:numId w:val="4"/>
        </w:numPr>
        <w:suppressAutoHyphens/>
        <w:autoSpaceDN w:val="0"/>
        <w:spacing w:line="254" w:lineRule="auto"/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>Please complete the below table:</w:t>
      </w:r>
    </w:p>
    <w:p w14:paraId="27385E44" w14:textId="7CF29040" w:rsidR="00950ECD" w:rsidRPr="00950ECD" w:rsidRDefault="00950ECD" w:rsidP="00950ECD">
      <w:pPr>
        <w:suppressAutoHyphens/>
        <w:autoSpaceDN w:val="0"/>
        <w:spacing w:line="254" w:lineRule="auto"/>
        <w:jc w:val="both"/>
        <w:rPr>
          <w:rFonts w:ascii="Noto Serif Armenian Light" w:hAnsi="Noto Serif Armenian Light" w:cs="Poppins"/>
          <w:sz w:val="20"/>
          <w:szCs w:val="20"/>
        </w:rPr>
      </w:pPr>
      <w:r w:rsidRPr="00950ECD">
        <w:rPr>
          <w:rFonts w:ascii="Noto Serif Armenian Light" w:hAnsi="Noto Serif Armenian Light" w:cs="Poppins"/>
          <w:sz w:val="20"/>
          <w:szCs w:val="20"/>
        </w:rPr>
        <w:br w:type="page"/>
      </w:r>
    </w:p>
    <w:tbl>
      <w:tblPr>
        <w:tblStyle w:val="TableGrid"/>
        <w:tblW w:w="10201" w:type="dxa"/>
        <w:tblLook w:val="0000" w:firstRow="0" w:lastRow="0" w:firstColumn="0" w:lastColumn="0" w:noHBand="0" w:noVBand="0"/>
      </w:tblPr>
      <w:tblGrid>
        <w:gridCol w:w="2830"/>
        <w:gridCol w:w="2127"/>
        <w:gridCol w:w="5244"/>
      </w:tblGrid>
      <w:tr w:rsidR="00950ECD" w:rsidRPr="000E68E3" w14:paraId="6A7DEE49" w14:textId="77777777" w:rsidTr="00950ECD">
        <w:tc>
          <w:tcPr>
            <w:tcW w:w="4957" w:type="dxa"/>
            <w:gridSpan w:val="2"/>
            <w:shd w:val="clear" w:color="auto" w:fill="C9B5EF" w:themeFill="accent2"/>
          </w:tcPr>
          <w:p w14:paraId="388524B4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b/>
                <w:bCs/>
                <w:color w:val="FFFFFF"/>
                <w:sz w:val="20"/>
                <w:szCs w:val="20"/>
              </w:rPr>
            </w:pPr>
            <w:r w:rsidRPr="000E68E3">
              <w:rPr>
                <w:rFonts w:ascii="Noto Serif Armenian Light" w:hAnsi="Noto Serif Armenian Light" w:cs="Poppins"/>
                <w:b/>
                <w:bCs/>
                <w:sz w:val="20"/>
                <w:szCs w:val="20"/>
              </w:rPr>
              <w:lastRenderedPageBreak/>
              <w:t>Injured Worker Name:</w:t>
            </w:r>
          </w:p>
        </w:tc>
        <w:tc>
          <w:tcPr>
            <w:tcW w:w="5244" w:type="dxa"/>
            <w:shd w:val="clear" w:color="auto" w:fill="C9B5EF" w:themeFill="accent2"/>
          </w:tcPr>
          <w:p w14:paraId="66DDEA99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50ECD" w:rsidRPr="000E68E3" w14:paraId="1AACAE8C" w14:textId="77777777" w:rsidTr="00950ECD">
        <w:tc>
          <w:tcPr>
            <w:tcW w:w="2830" w:type="dxa"/>
            <w:shd w:val="clear" w:color="auto" w:fill="FFFAEC" w:themeFill="accent4"/>
          </w:tcPr>
          <w:p w14:paraId="7C2B4646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Claim Number:</w:t>
            </w:r>
          </w:p>
        </w:tc>
        <w:tc>
          <w:tcPr>
            <w:tcW w:w="7371" w:type="dxa"/>
            <w:gridSpan w:val="2"/>
          </w:tcPr>
          <w:p w14:paraId="2333F0E1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0A0D1011" w14:textId="77777777" w:rsidTr="00950ECD">
        <w:tc>
          <w:tcPr>
            <w:tcW w:w="2830" w:type="dxa"/>
            <w:shd w:val="clear" w:color="auto" w:fill="FFFAEC" w:themeFill="accent4"/>
          </w:tcPr>
          <w:p w14:paraId="6DB0FD49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Address:</w:t>
            </w:r>
          </w:p>
        </w:tc>
        <w:tc>
          <w:tcPr>
            <w:tcW w:w="7371" w:type="dxa"/>
            <w:gridSpan w:val="2"/>
          </w:tcPr>
          <w:p w14:paraId="39F1BDD9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0A93D8AC" w14:textId="77777777" w:rsidTr="00950ECD">
        <w:tc>
          <w:tcPr>
            <w:tcW w:w="2830" w:type="dxa"/>
            <w:shd w:val="clear" w:color="auto" w:fill="FFFAEC" w:themeFill="accent4"/>
          </w:tcPr>
          <w:p w14:paraId="322E14AC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Contact Phone Number:</w:t>
            </w:r>
          </w:p>
        </w:tc>
        <w:tc>
          <w:tcPr>
            <w:tcW w:w="7371" w:type="dxa"/>
            <w:gridSpan w:val="2"/>
          </w:tcPr>
          <w:p w14:paraId="2CDBE2AD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22C49958" w14:textId="77777777" w:rsidTr="00950ECD">
        <w:tc>
          <w:tcPr>
            <w:tcW w:w="2830" w:type="dxa"/>
            <w:shd w:val="clear" w:color="auto" w:fill="FFFAEC" w:themeFill="accent4"/>
          </w:tcPr>
          <w:p w14:paraId="64EBFF72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Date of Birth:</w:t>
            </w:r>
          </w:p>
        </w:tc>
        <w:tc>
          <w:tcPr>
            <w:tcW w:w="7371" w:type="dxa"/>
            <w:gridSpan w:val="2"/>
          </w:tcPr>
          <w:p w14:paraId="4CB3A4C3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6496A8FB" w14:textId="77777777" w:rsidTr="00950ECD">
        <w:tc>
          <w:tcPr>
            <w:tcW w:w="2830" w:type="dxa"/>
            <w:shd w:val="clear" w:color="auto" w:fill="FFFAEC" w:themeFill="accent4"/>
          </w:tcPr>
          <w:p w14:paraId="6B3B89E7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Date of Injury:</w:t>
            </w:r>
          </w:p>
        </w:tc>
        <w:tc>
          <w:tcPr>
            <w:tcW w:w="7371" w:type="dxa"/>
            <w:gridSpan w:val="2"/>
          </w:tcPr>
          <w:p w14:paraId="662640F3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07B963F4" w14:textId="77777777" w:rsidTr="00950ECD">
        <w:tc>
          <w:tcPr>
            <w:tcW w:w="2830" w:type="dxa"/>
            <w:shd w:val="clear" w:color="auto" w:fill="FFFAEC" w:themeFill="accent4"/>
          </w:tcPr>
          <w:p w14:paraId="02DD84F2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Employer:</w:t>
            </w:r>
          </w:p>
        </w:tc>
        <w:tc>
          <w:tcPr>
            <w:tcW w:w="7371" w:type="dxa"/>
            <w:gridSpan w:val="2"/>
          </w:tcPr>
          <w:p w14:paraId="0741F0A3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11FDCA61" w14:textId="77777777" w:rsidTr="00950ECD">
        <w:tc>
          <w:tcPr>
            <w:tcW w:w="2830" w:type="dxa"/>
            <w:shd w:val="clear" w:color="auto" w:fill="FFFAEC" w:themeFill="accent4"/>
          </w:tcPr>
          <w:p w14:paraId="6E3C3DBA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Injury Sustained</w:t>
            </w:r>
          </w:p>
        </w:tc>
        <w:tc>
          <w:tcPr>
            <w:tcW w:w="7371" w:type="dxa"/>
            <w:gridSpan w:val="2"/>
          </w:tcPr>
          <w:p w14:paraId="1818FF10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00449F2B" w14:textId="77777777" w:rsidTr="00950ECD">
        <w:tc>
          <w:tcPr>
            <w:tcW w:w="4957" w:type="dxa"/>
            <w:gridSpan w:val="2"/>
            <w:shd w:val="clear" w:color="auto" w:fill="FFFAEC" w:themeFill="accent4"/>
          </w:tcPr>
          <w:p w14:paraId="50499C3E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>Name/Details of surgical procedure sought?</w:t>
            </w:r>
          </w:p>
        </w:tc>
        <w:tc>
          <w:tcPr>
            <w:tcW w:w="5244" w:type="dxa"/>
          </w:tcPr>
          <w:p w14:paraId="32FBC86C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  <w:tr w:rsidR="00950ECD" w:rsidRPr="000E68E3" w14:paraId="41865A30" w14:textId="77777777" w:rsidTr="00950ECD">
        <w:tc>
          <w:tcPr>
            <w:tcW w:w="4957" w:type="dxa"/>
            <w:gridSpan w:val="2"/>
            <w:shd w:val="clear" w:color="auto" w:fill="FFFAEC" w:themeFill="accent4"/>
          </w:tcPr>
          <w:p w14:paraId="639AF67B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 xml:space="preserve">Details of the reason for making this application. </w:t>
            </w:r>
          </w:p>
          <w:p w14:paraId="4AEEBFED" w14:textId="77777777" w:rsidR="00950ECD" w:rsidRPr="00950ECD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  <w:r w:rsidRPr="00950ECD">
              <w:rPr>
                <w:rFonts w:ascii="Noto Serif Armenian Light" w:hAnsi="Noto Serif Armenian Light" w:cs="Poppins"/>
                <w:sz w:val="20"/>
                <w:szCs w:val="20"/>
              </w:rPr>
              <w:t xml:space="preserve">(Please provide clear details confirming why you believe it is reasonable and appropriate for the propose surgical procedure(s) to be undertaken outside of your medical entitlement period). </w:t>
            </w:r>
          </w:p>
        </w:tc>
        <w:tc>
          <w:tcPr>
            <w:tcW w:w="5244" w:type="dxa"/>
          </w:tcPr>
          <w:p w14:paraId="4445B6E5" w14:textId="77777777" w:rsidR="00950ECD" w:rsidRPr="000E68E3" w:rsidRDefault="00950ECD" w:rsidP="00522AC7">
            <w:pPr>
              <w:jc w:val="both"/>
              <w:rPr>
                <w:rFonts w:ascii="Noto Serif Armenian Light" w:hAnsi="Noto Serif Armenian Light" w:cs="Poppins"/>
                <w:sz w:val="20"/>
                <w:szCs w:val="20"/>
              </w:rPr>
            </w:pPr>
          </w:p>
        </w:tc>
      </w:tr>
    </w:tbl>
    <w:p w14:paraId="5A3ECBF6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3623851E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0BB6A732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b/>
          <w:bCs/>
          <w:sz w:val="20"/>
          <w:szCs w:val="20"/>
        </w:rPr>
        <w:t xml:space="preserve">Signed: </w:t>
      </w:r>
      <w:r w:rsidRPr="000E68E3">
        <w:rPr>
          <w:rFonts w:ascii="Noto Serif Armenian Light" w:hAnsi="Noto Serif Armenian Light" w:cs="Poppins"/>
          <w:sz w:val="20"/>
          <w:szCs w:val="20"/>
        </w:rPr>
        <w:t>……………………………………….</w:t>
      </w:r>
    </w:p>
    <w:p w14:paraId="7938CDBA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b/>
          <w:bCs/>
          <w:sz w:val="20"/>
          <w:szCs w:val="20"/>
        </w:rPr>
        <w:t xml:space="preserve">Name:  </w:t>
      </w:r>
      <w:r w:rsidRPr="000E68E3">
        <w:rPr>
          <w:rFonts w:ascii="Noto Serif Armenian Light" w:hAnsi="Noto Serif Armenian Light" w:cs="Poppins"/>
          <w:sz w:val="20"/>
          <w:szCs w:val="20"/>
        </w:rPr>
        <w:t>………………………………………….</w:t>
      </w:r>
    </w:p>
    <w:p w14:paraId="13394AFD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b/>
          <w:bCs/>
          <w:sz w:val="20"/>
          <w:szCs w:val="20"/>
        </w:rPr>
        <w:t xml:space="preserve">Date:     </w:t>
      </w:r>
      <w:r w:rsidRPr="000E68E3">
        <w:rPr>
          <w:rFonts w:ascii="Noto Serif Armenian Light" w:hAnsi="Noto Serif Armenian Light" w:cs="Poppins"/>
          <w:sz w:val="20"/>
          <w:szCs w:val="20"/>
        </w:rPr>
        <w:t xml:space="preserve">…………………………………………… </w:t>
      </w:r>
    </w:p>
    <w:p w14:paraId="17FE8D7A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</w:p>
    <w:p w14:paraId="1B863253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Once this form is completed, please return to Catholic Church Endowment Society Inc via one of the below options: </w:t>
      </w:r>
    </w:p>
    <w:p w14:paraId="06456C0E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 xml:space="preserve">Email: </w:t>
      </w:r>
      <w:hyperlink r:id="rId8" w:history="1">
        <w:r w:rsidRPr="000E68E3">
          <w:rPr>
            <w:rStyle w:val="Hyperlink"/>
            <w:rFonts w:ascii="Noto Serif Armenian Light" w:hAnsi="Noto Serif Armenian Light" w:cs="Poppins"/>
            <w:sz w:val="20"/>
            <w:szCs w:val="20"/>
          </w:rPr>
          <w:t>ccesadmin@lawsonrisk.com.au</w:t>
        </w:r>
      </w:hyperlink>
    </w:p>
    <w:p w14:paraId="304EF6A8" w14:textId="77777777" w:rsidR="00950ECD" w:rsidRPr="000E68E3" w:rsidRDefault="00950ECD" w:rsidP="00950ECD">
      <w:pPr>
        <w:jc w:val="both"/>
        <w:rPr>
          <w:rFonts w:ascii="Noto Serif Armenian Light" w:hAnsi="Noto Serif Armenian Light" w:cs="Poppins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>Fax: 08 8212 9680</w:t>
      </w:r>
    </w:p>
    <w:p w14:paraId="60594CE4" w14:textId="77777777" w:rsidR="00950ECD" w:rsidRPr="000E68E3" w:rsidRDefault="00950ECD" w:rsidP="00950ECD">
      <w:pPr>
        <w:jc w:val="both"/>
        <w:rPr>
          <w:rFonts w:ascii="Noto Serif Armenian Light" w:hAnsi="Noto Serif Armenian Light"/>
          <w:sz w:val="20"/>
          <w:szCs w:val="20"/>
        </w:rPr>
      </w:pPr>
      <w:r w:rsidRPr="000E68E3">
        <w:rPr>
          <w:rFonts w:ascii="Noto Serif Armenian Light" w:hAnsi="Noto Serif Armenian Light" w:cs="Poppins"/>
          <w:sz w:val="20"/>
          <w:szCs w:val="20"/>
        </w:rPr>
        <w:t>Post: Level 4 33 King William Street, Adelaide, SA 5000</w:t>
      </w:r>
    </w:p>
    <w:p w14:paraId="1B48221C" w14:textId="77777777" w:rsidR="00950ECD" w:rsidRDefault="00950ECD" w:rsidP="00AD4256">
      <w:pPr>
        <w:jc w:val="center"/>
        <w:rPr>
          <w:b/>
          <w:bCs/>
          <w:color w:val="533E7C" w:themeColor="accent1"/>
          <w:sz w:val="32"/>
          <w:szCs w:val="32"/>
        </w:rPr>
      </w:pPr>
    </w:p>
    <w:p w14:paraId="4C9CCBF4" w14:textId="77777777" w:rsidR="00AA7A78" w:rsidRPr="00AA7A78" w:rsidRDefault="00AA7A78" w:rsidP="00AA7A78">
      <w:pPr>
        <w:rPr>
          <w:rFonts w:ascii="Noto Serif Armenian Light" w:hAnsi="Noto Serif Armenian Light"/>
          <w:sz w:val="16"/>
        </w:rPr>
      </w:pPr>
    </w:p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9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5FC59FF5" w:rsidR="00B308FC" w:rsidRPr="00BE0CAA" w:rsidRDefault="00C005F1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Application for Future Surgery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103F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157C64B5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005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4CA4147E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005F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0534688" w:rsidR="00B308FC" w:rsidRDefault="00C005F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5FC59FF5" w:rsidR="00B308FC" w:rsidRPr="00BE0CAA" w:rsidRDefault="00C005F1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Application for Future Surgery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103F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157C64B5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005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4CA4147E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005F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0534688" w:rsidR="00B308FC" w:rsidRDefault="00C005F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30377838"/>
    <w:multiLevelType w:val="multilevel"/>
    <w:tmpl w:val="99CCC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2"/>
  </w:num>
  <w:num w:numId="2" w16cid:durableId="1066801438">
    <w:abstractNumId w:val="3"/>
  </w:num>
  <w:num w:numId="3" w16cid:durableId="55057329">
    <w:abstractNumId w:val="0"/>
  </w:num>
  <w:num w:numId="4" w16cid:durableId="8614068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50ECD"/>
    <w:rsid w:val="009B25E3"/>
    <w:rsid w:val="00AA7A78"/>
    <w:rsid w:val="00AD4256"/>
    <w:rsid w:val="00B308FC"/>
    <w:rsid w:val="00BE0CAA"/>
    <w:rsid w:val="00C005F1"/>
    <w:rsid w:val="00C02B8E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esadmin@lawsonrisk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2024-01-30T00:58:00Z</dcterms:created>
  <dcterms:modified xsi:type="dcterms:W3CDTF">2024-01-30T03:21:00Z</dcterms:modified>
</cp:coreProperties>
</file>